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28EA" w14:textId="77777777" w:rsidR="00DA60F4" w:rsidRPr="0077277E" w:rsidRDefault="00DA60F4" w:rsidP="0077277E">
      <w:pPr>
        <w:jc w:val="center"/>
        <w:rPr>
          <w:rFonts w:ascii="Cambria" w:hAnsi="Cambria"/>
          <w:szCs w:val="24"/>
        </w:rPr>
      </w:pPr>
      <w:r w:rsidRPr="0077277E">
        <w:rPr>
          <w:rFonts w:ascii="Cambria" w:hAnsi="Cambria"/>
          <w:szCs w:val="24"/>
        </w:rPr>
        <w:t>CÂMARA MUNICIPAL DE BIRIGÜI;</w:t>
      </w:r>
    </w:p>
    <w:p w14:paraId="149F56C0" w14:textId="77777777" w:rsidR="00DA60F4" w:rsidRPr="0077277E" w:rsidRDefault="00DA60F4" w:rsidP="0077277E">
      <w:pPr>
        <w:jc w:val="center"/>
        <w:rPr>
          <w:rFonts w:ascii="Cambria" w:hAnsi="Cambria"/>
          <w:szCs w:val="24"/>
        </w:rPr>
      </w:pPr>
      <w:r w:rsidRPr="0077277E">
        <w:rPr>
          <w:rFonts w:ascii="Cambria" w:hAnsi="Cambria"/>
          <w:szCs w:val="24"/>
        </w:rPr>
        <w:t>Extrato de Contrato</w:t>
      </w:r>
    </w:p>
    <w:p w14:paraId="56C77457" w14:textId="7080469E" w:rsidR="00865B9B" w:rsidRPr="006A5339" w:rsidRDefault="00DA160C" w:rsidP="00865B9B">
      <w:pPr>
        <w:widowControl w:val="0"/>
        <w:suppressAutoHyphens/>
        <w:jc w:val="both"/>
        <w:rPr>
          <w:rFonts w:ascii="Cambria" w:eastAsia="Arial Unicode MS" w:hAnsi="Cambria" w:cs="Arial"/>
          <w:b/>
          <w:lang w:eastAsia="ar-SA"/>
        </w:rPr>
      </w:pPr>
      <w:r>
        <w:rPr>
          <w:rFonts w:ascii="Cambria" w:hAnsi="Cambria"/>
          <w:szCs w:val="24"/>
        </w:rPr>
        <w:t>Contrato nº 0</w:t>
      </w:r>
      <w:r w:rsidR="00D70644">
        <w:rPr>
          <w:rFonts w:ascii="Cambria" w:hAnsi="Cambria"/>
          <w:szCs w:val="24"/>
        </w:rPr>
        <w:t>2</w:t>
      </w:r>
      <w:r>
        <w:rPr>
          <w:rFonts w:ascii="Cambria" w:hAnsi="Cambria"/>
          <w:szCs w:val="24"/>
        </w:rPr>
        <w:t>/202</w:t>
      </w:r>
      <w:r w:rsidR="00A7575E">
        <w:rPr>
          <w:rFonts w:ascii="Cambria" w:hAnsi="Cambria"/>
          <w:szCs w:val="24"/>
        </w:rPr>
        <w:t>5</w:t>
      </w:r>
      <w:r>
        <w:rPr>
          <w:rFonts w:ascii="Cambria" w:hAnsi="Cambria"/>
          <w:szCs w:val="24"/>
        </w:rPr>
        <w:t xml:space="preserve"> </w:t>
      </w:r>
      <w:r w:rsidR="00272CB7">
        <w:rPr>
          <w:rFonts w:ascii="Cambria" w:hAnsi="Cambria"/>
          <w:szCs w:val="24"/>
        </w:rPr>
        <w:t>–</w:t>
      </w:r>
      <w:r>
        <w:rPr>
          <w:rFonts w:ascii="Cambria" w:hAnsi="Cambria"/>
          <w:szCs w:val="24"/>
        </w:rPr>
        <w:t xml:space="preserve"> </w:t>
      </w:r>
      <w:r w:rsidR="00D70644">
        <w:rPr>
          <w:rFonts w:ascii="Cambria" w:hAnsi="Cambria"/>
          <w:szCs w:val="24"/>
        </w:rPr>
        <w:t>CH3 ELETRO E ELETRONICIOS LTDA</w:t>
      </w:r>
      <w:r w:rsidR="00865B9B" w:rsidRPr="00865B9B">
        <w:rPr>
          <w:rFonts w:ascii="Cambria" w:eastAsia="Arial Unicode MS" w:hAnsi="Cambria" w:cs="Arial"/>
          <w:bCs/>
          <w:lang w:eastAsia="ar-SA"/>
        </w:rPr>
        <w:t>;</w:t>
      </w:r>
    </w:p>
    <w:p w14:paraId="2291D142" w14:textId="7EA5789A" w:rsidR="00DA60F4" w:rsidRPr="0077277E" w:rsidRDefault="00865B9B" w:rsidP="00865B9B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</w:t>
      </w:r>
      <w:r w:rsidR="00DA60F4" w:rsidRPr="0077277E">
        <w:rPr>
          <w:rFonts w:ascii="Cambria" w:hAnsi="Cambria"/>
          <w:szCs w:val="24"/>
        </w:rPr>
        <w:t>utoridade que assinou o contrato: Presidente da Câmara;</w:t>
      </w:r>
    </w:p>
    <w:p w14:paraId="4F1585CD" w14:textId="6F150F14" w:rsidR="0082785C" w:rsidRDefault="00DA60F4" w:rsidP="00417613">
      <w:pPr>
        <w:widowControl w:val="0"/>
        <w:suppressAutoHyphens/>
        <w:autoSpaceDE w:val="0"/>
        <w:jc w:val="both"/>
        <w:rPr>
          <w:rFonts w:ascii="Cambria" w:hAnsi="Cambria" w:cs="Arial"/>
          <w:szCs w:val="24"/>
        </w:rPr>
      </w:pPr>
      <w:r w:rsidRPr="0077277E">
        <w:rPr>
          <w:rFonts w:ascii="Cambria" w:hAnsi="Cambria"/>
          <w:szCs w:val="24"/>
        </w:rPr>
        <w:t>Objeto:</w:t>
      </w:r>
      <w:r w:rsidR="00644C00" w:rsidRPr="0077277E">
        <w:rPr>
          <w:rFonts w:ascii="Cambria" w:hAnsi="Cambria"/>
          <w:szCs w:val="24"/>
        </w:rPr>
        <w:t xml:space="preserve"> </w:t>
      </w:r>
      <w:r w:rsidR="00D70644">
        <w:rPr>
          <w:rFonts w:ascii="Cambria" w:hAnsi="Cambria"/>
          <w:szCs w:val="24"/>
        </w:rPr>
        <w:t>Aquisição de aparelhos de condicionado, para o plenário, sala da presidência e telefonia, conforme especificações constantes do Anexo1 do Edital 08/2025.</w:t>
      </w:r>
    </w:p>
    <w:p w14:paraId="07BAE57D" w14:textId="745A4556" w:rsidR="00E64AF0" w:rsidRPr="00E64AF0" w:rsidRDefault="0082785C" w:rsidP="003E17BD">
      <w:pPr>
        <w:widowControl w:val="0"/>
        <w:suppressAutoHyphens/>
        <w:autoSpaceDE w:val="0"/>
        <w:jc w:val="both"/>
        <w:rPr>
          <w:rFonts w:ascii="Cambria" w:hAnsi="Cambria" w:cs="Arial"/>
          <w:b/>
          <w:bCs/>
          <w:szCs w:val="24"/>
        </w:rPr>
      </w:pPr>
      <w:r>
        <w:rPr>
          <w:rFonts w:ascii="Cambria" w:hAnsi="Cambria" w:cs="Arial"/>
          <w:szCs w:val="24"/>
        </w:rPr>
        <w:t>Preço: R$</w:t>
      </w:r>
      <w:r w:rsidR="00865B9B">
        <w:rPr>
          <w:rFonts w:ascii="Cambria" w:hAnsi="Cambria" w:cs="Arial"/>
          <w:szCs w:val="24"/>
        </w:rPr>
        <w:t xml:space="preserve"> </w:t>
      </w:r>
      <w:r w:rsidR="00D70644">
        <w:rPr>
          <w:rFonts w:ascii="Cambria" w:hAnsi="Cambria" w:cs="Arial"/>
          <w:szCs w:val="24"/>
        </w:rPr>
        <w:t>46.000,00 (quarenta e seis mil reais)</w:t>
      </w:r>
      <w:r w:rsidR="00E6538A">
        <w:rPr>
          <w:rFonts w:ascii="Cambria" w:hAnsi="Cambria" w:cs="Arial"/>
          <w:szCs w:val="24"/>
        </w:rPr>
        <w:t>;</w:t>
      </w:r>
    </w:p>
    <w:p w14:paraId="32AAEC14" w14:textId="77777777" w:rsidR="00D70644" w:rsidRDefault="00501E34" w:rsidP="00865B9B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Assinatura: </w:t>
      </w:r>
      <w:r w:rsidR="00D70644">
        <w:rPr>
          <w:rFonts w:ascii="Cambria" w:hAnsi="Cambria"/>
          <w:szCs w:val="24"/>
        </w:rPr>
        <w:t>03/04/2025</w:t>
      </w:r>
    </w:p>
    <w:p w14:paraId="5635E174" w14:textId="77777777" w:rsidR="00D70644" w:rsidRDefault="00D70644" w:rsidP="00865B9B">
      <w:pPr>
        <w:jc w:val="both"/>
        <w:rPr>
          <w:rFonts w:ascii="Cambria" w:hAnsi="Cambria"/>
          <w:szCs w:val="24"/>
        </w:rPr>
      </w:pPr>
    </w:p>
    <w:p w14:paraId="080D1585" w14:textId="4AFE0877" w:rsidR="00DA60F4" w:rsidRPr="0077277E" w:rsidRDefault="00417613" w:rsidP="00865B9B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sectPr w:rsidR="00DA60F4" w:rsidRPr="0077277E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F4"/>
    <w:rsid w:val="00047CE5"/>
    <w:rsid w:val="0007516D"/>
    <w:rsid w:val="000A0012"/>
    <w:rsid w:val="00140875"/>
    <w:rsid w:val="001A1618"/>
    <w:rsid w:val="0020798D"/>
    <w:rsid w:val="00272CB7"/>
    <w:rsid w:val="002E5A4D"/>
    <w:rsid w:val="002F012F"/>
    <w:rsid w:val="0039695B"/>
    <w:rsid w:val="003A50F5"/>
    <w:rsid w:val="003B4232"/>
    <w:rsid w:val="003C1849"/>
    <w:rsid w:val="003D2BE6"/>
    <w:rsid w:val="003E17BD"/>
    <w:rsid w:val="00417613"/>
    <w:rsid w:val="00501E34"/>
    <w:rsid w:val="0054403F"/>
    <w:rsid w:val="00644C00"/>
    <w:rsid w:val="00650604"/>
    <w:rsid w:val="006778BC"/>
    <w:rsid w:val="00685410"/>
    <w:rsid w:val="006A1736"/>
    <w:rsid w:val="006C2DBC"/>
    <w:rsid w:val="0077277E"/>
    <w:rsid w:val="007C347E"/>
    <w:rsid w:val="0082060A"/>
    <w:rsid w:val="0082785C"/>
    <w:rsid w:val="00865B9B"/>
    <w:rsid w:val="008E19E0"/>
    <w:rsid w:val="008F2D28"/>
    <w:rsid w:val="00931756"/>
    <w:rsid w:val="009A53C7"/>
    <w:rsid w:val="009B124C"/>
    <w:rsid w:val="00A441CA"/>
    <w:rsid w:val="00A7575E"/>
    <w:rsid w:val="00A94C65"/>
    <w:rsid w:val="00BF4E25"/>
    <w:rsid w:val="00C06B5C"/>
    <w:rsid w:val="00D70644"/>
    <w:rsid w:val="00DA160C"/>
    <w:rsid w:val="00DA60F4"/>
    <w:rsid w:val="00DB2C51"/>
    <w:rsid w:val="00E64AF0"/>
    <w:rsid w:val="00E6538A"/>
    <w:rsid w:val="00E65843"/>
    <w:rsid w:val="00F17B87"/>
    <w:rsid w:val="00F3079C"/>
    <w:rsid w:val="00F95894"/>
    <w:rsid w:val="00FC696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578B5"/>
  <w15:chartTrackingRefBased/>
  <w15:docId w15:val="{B1FB3768-912F-48EF-B7E9-C233E4F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C34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C3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BIRIGÜI</vt:lpstr>
    </vt:vector>
  </TitlesOfParts>
  <Company>Câmara Municipal de Birigüi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BIRIGÜI</dc:title>
  <dc:subject/>
  <dc:creator>Asahel Vieira Cottas</dc:creator>
  <cp:keywords/>
  <cp:lastModifiedBy>Marineuva Alves de Souza</cp:lastModifiedBy>
  <cp:revision>2</cp:revision>
  <cp:lastPrinted>2022-09-06T21:01:00Z</cp:lastPrinted>
  <dcterms:created xsi:type="dcterms:W3CDTF">2025-04-07T14:27:00Z</dcterms:created>
  <dcterms:modified xsi:type="dcterms:W3CDTF">2025-04-07T14:27:00Z</dcterms:modified>
</cp:coreProperties>
</file>