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6624" w14:textId="77777777" w:rsidR="00E518F7" w:rsidRPr="00E518F7" w:rsidRDefault="00E518F7" w:rsidP="00E51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3F844E85" wp14:editId="2E71C885">
            <wp:extent cx="169545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3CCF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22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color w:val="5A5A5A"/>
          <w:kern w:val="36"/>
          <w:sz w:val="22"/>
          <w:lang w:eastAsia="pt-BR"/>
          <w14:ligatures w14:val="none"/>
        </w:rPr>
        <w:t>Extrato de publicação</w:t>
      </w:r>
    </w:p>
    <w:p w14:paraId="6365A0D9" w14:textId="3A39A341" w:rsidR="00E518F7" w:rsidRPr="00E518F7" w:rsidRDefault="00E518F7" w:rsidP="00E51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</w:pPr>
    </w:p>
    <w:p w14:paraId="4CD881E4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  <w:t>DISPENSA ELETRÔNICA - 05/2025</w:t>
      </w:r>
    </w:p>
    <w:p w14:paraId="28FBF899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  <w:t>Nº PROC. ADM. 13/2025</w:t>
      </w:r>
    </w:p>
    <w:p w14:paraId="657CC738" w14:textId="77777777" w:rsidR="00E518F7" w:rsidRPr="00E518F7" w:rsidRDefault="00E518F7" w:rsidP="00E51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</w:p>
    <w:p w14:paraId="7EF38DAD" w14:textId="3B4C1336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realizará DISPENSA ELETRÔNICA sendo conduzido por MARINEUVA ALVES DE SOUZA e tendo como autoridade REGINALDO ERNANDO PEREIRA.</w:t>
      </w:r>
    </w:p>
    <w:p w14:paraId="608F19FC" w14:textId="7089D8FA" w:rsidR="00E518F7" w:rsidRPr="00E518F7" w:rsidRDefault="00E518F7" w:rsidP="00E51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pt-BR"/>
          <w14:ligatures w14:val="none"/>
        </w:rPr>
      </w:pPr>
    </w:p>
    <w:p w14:paraId="6CE4C75D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PUBLICAÇÃO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08/09/2025 16:08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INÍCIO REC. PROPOSTA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09/09/2025 08:00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FIM REC. PROPOSTA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15/09/2025 08:30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INÍCIO DISPUTA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15/09/2025 08:45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TIPO DE LANCE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MENOR LANCE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TIPO ENCERRAMENTO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ABERTO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EXCLUSIVO ME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NÃO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br/>
      </w:r>
      <w:r w:rsidRPr="00E518F7">
        <w:rPr>
          <w:rFonts w:ascii="Calibri" w:eastAsia="Times New Roman" w:hAnsi="Calibri" w:cs="Calibri"/>
          <w:b/>
          <w:bCs/>
          <w:color w:val="696969"/>
          <w:kern w:val="0"/>
          <w:sz w:val="22"/>
          <w:lang w:eastAsia="pt-BR"/>
          <w14:ligatures w14:val="none"/>
        </w:rPr>
        <w:t>VALOR TOTAL DO PROCESSO</w:t>
      </w: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: R$ 49.963,1500</w:t>
      </w:r>
    </w:p>
    <w:p w14:paraId="1FC12D6E" w14:textId="77777777" w:rsidR="00E518F7" w:rsidRPr="00E518F7" w:rsidRDefault="00E518F7" w:rsidP="00E51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pt-BR"/>
          <w14:ligatures w14:val="none"/>
        </w:rPr>
      </w:pPr>
    </w:p>
    <w:p w14:paraId="50F88524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2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b/>
          <w:bCs/>
          <w:color w:val="5A5A5A"/>
          <w:kern w:val="0"/>
          <w:sz w:val="22"/>
          <w:lang w:eastAsia="pt-BR"/>
          <w14:ligatures w14:val="none"/>
        </w:rPr>
        <w:t>OBJETO DO PROCESSO</w:t>
      </w:r>
    </w:p>
    <w:p w14:paraId="6D28299F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contratação de empresa especializada para execução de serviços de pintura dos muros, colocação de rufos e retirada e reinstalação de concertinas nos muros externos, pintura da fachada (parte branca), da caixa de energia e das calçadas internas em volta do prédio e do piso de entrada, no prédio da Câmara Municipal de Birigui.</w:t>
      </w:r>
    </w:p>
    <w:p w14:paraId="38D19CDE" w14:textId="4315C70C" w:rsidR="00E518F7" w:rsidRPr="00E518F7" w:rsidRDefault="00E518F7" w:rsidP="00E51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pt-BR"/>
          <w14:ligatures w14:val="none"/>
        </w:rPr>
      </w:pPr>
    </w:p>
    <w:p w14:paraId="6CE08235" w14:textId="77777777" w:rsidR="00E518F7" w:rsidRDefault="00E518F7" w:rsidP="00E518F7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color w:val="696969"/>
          <w:kern w:val="0"/>
          <w:sz w:val="22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E518F7">
          <w:rPr>
            <w:rFonts w:ascii="Calibri" w:eastAsia="Times New Roman" w:hAnsi="Calibri" w:cs="Calibri"/>
            <w:color w:val="696969"/>
            <w:kern w:val="0"/>
            <w:sz w:val="22"/>
            <w:lang w:eastAsia="pt-BR"/>
            <w14:ligatures w14:val="none"/>
          </w:rPr>
          <w:t>https://bllcompras.com/Process/ProcessView?param1=%5Bgkz%5DcleiNcp2dKeLvqZseQQ2jviarC0SDRORabhmHq5F_T3zLW2g8NVt0ZI06NmBblw4Xf4Ajq1nfyNz3B9iUpqgLSxKIVuNGhjY5PnVQ4E4Re0%3D</w:t>
        </w:r>
      </w:hyperlink>
    </w:p>
    <w:p w14:paraId="7D925462" w14:textId="33834B3F" w:rsidR="00E518F7" w:rsidRPr="00E518F7" w:rsidRDefault="00E518F7" w:rsidP="00E518F7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E518F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</w:t>
      </w:r>
      <w:r w:rsidRPr="00E518F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71BC35F9" w14:textId="77777777" w:rsidR="00E518F7" w:rsidRPr="00E518F7" w:rsidRDefault="00E518F7" w:rsidP="00E518F7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E518F7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79044F11" w14:textId="5038CF33" w:rsidR="006A50E5" w:rsidRDefault="00E518F7" w:rsidP="00E518F7">
      <w:pPr>
        <w:shd w:val="clear" w:color="auto" w:fill="FFFFFF"/>
        <w:spacing w:after="100" w:afterAutospacing="1" w:line="240" w:lineRule="auto"/>
        <w:jc w:val="center"/>
      </w:pPr>
      <w:r w:rsidRPr="00E518F7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- 08/09/2025</w:t>
      </w:r>
    </w:p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7"/>
    <w:rsid w:val="006A2708"/>
    <w:rsid w:val="006A50E5"/>
    <w:rsid w:val="008B4939"/>
    <w:rsid w:val="00972286"/>
    <w:rsid w:val="00B946DB"/>
    <w:rsid w:val="00E5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B44F"/>
  <w15:chartTrackingRefBased/>
  <w15:docId w15:val="{95F489AA-FE3E-42B4-B264-FE08D1D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8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8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8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8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8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8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8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8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8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8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8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8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8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18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18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8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18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8F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cleiNcp2dKeLvqZseQQ2jviarC0SDRORabhmHq5F_T3zLW2g8NVt0ZI06NmBblw4Xf4Ajq1nfyNz3B9iUpqgLSxKIVuNGhjY5PnVQ4E4Re0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2025-09-08T19:09:00Z</dcterms:created>
  <dcterms:modified xsi:type="dcterms:W3CDTF">2025-09-08T19:11:00Z</dcterms:modified>
</cp:coreProperties>
</file>