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1E58" w14:textId="58D47AA1" w:rsidR="00A72AB3" w:rsidRPr="00965521" w:rsidRDefault="00A72AB3" w:rsidP="0048176E">
      <w:pPr>
        <w:spacing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965521">
        <w:rPr>
          <w:rFonts w:asciiTheme="majorHAnsi" w:hAnsiTheme="majorHAnsi"/>
          <w:b/>
          <w:bCs/>
          <w:sz w:val="32"/>
          <w:szCs w:val="32"/>
        </w:rPr>
        <w:t>Comunicado</w:t>
      </w:r>
    </w:p>
    <w:p w14:paraId="689DFBA9" w14:textId="77777777" w:rsidR="00A72AB3" w:rsidRDefault="00A72AB3" w:rsidP="0048176E">
      <w:pPr>
        <w:spacing w:line="360" w:lineRule="auto"/>
        <w:jc w:val="both"/>
        <w:rPr>
          <w:rFonts w:asciiTheme="majorHAnsi" w:hAnsiTheme="majorHAnsi"/>
        </w:rPr>
      </w:pPr>
    </w:p>
    <w:p w14:paraId="4CBD9377" w14:textId="6575F6AC" w:rsidR="00016F4F" w:rsidRPr="00016F4F" w:rsidRDefault="00507794" w:rsidP="0048176E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72AB3" w:rsidRPr="00016F4F">
        <w:rPr>
          <w:rFonts w:asciiTheme="majorHAnsi" w:hAnsiTheme="majorHAnsi"/>
        </w:rPr>
        <w:t>Para que seja dada continuidade ao processo, as empresas cadastradas deverão apresentar material publicitário conforme os itens do edital</w:t>
      </w:r>
    </w:p>
    <w:p w14:paraId="2797CD58" w14:textId="77777777" w:rsidR="00016F4F" w:rsidRPr="00016F4F" w:rsidRDefault="00016F4F" w:rsidP="0048176E">
      <w:pPr>
        <w:spacing w:line="360" w:lineRule="auto"/>
        <w:jc w:val="both"/>
        <w:rPr>
          <w:rFonts w:asciiTheme="majorHAnsi" w:hAnsiTheme="majorHAnsi"/>
        </w:rPr>
      </w:pPr>
    </w:p>
    <w:p w14:paraId="60E62BDB" w14:textId="43194F9B" w:rsidR="00016F4F" w:rsidRPr="00016F4F" w:rsidRDefault="00016F4F" w:rsidP="0048176E">
      <w:pPr>
        <w:spacing w:line="360" w:lineRule="auto"/>
        <w:jc w:val="both"/>
        <w:rPr>
          <w:rFonts w:asciiTheme="majorHAnsi" w:hAnsiTheme="majorHAnsi"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  <w:t xml:space="preserve">1 – A empresa poderá </w:t>
      </w:r>
      <w:r w:rsidR="00A72AB3" w:rsidRPr="00016F4F">
        <w:rPr>
          <w:rFonts w:asciiTheme="majorHAnsi" w:hAnsiTheme="majorHAnsi"/>
        </w:rPr>
        <w:t>encaminhar folders e/ou vídeo institucional e materiais análogos para fins de divulgação de seu</w:t>
      </w:r>
      <w:r w:rsidRPr="00016F4F">
        <w:rPr>
          <w:rFonts w:asciiTheme="majorHAnsi" w:hAnsiTheme="majorHAnsi"/>
        </w:rPr>
        <w:t>s</w:t>
      </w:r>
      <w:r w:rsidR="00A72AB3" w:rsidRPr="00016F4F">
        <w:rPr>
          <w:rFonts w:asciiTheme="majorHAnsi" w:hAnsiTheme="majorHAnsi"/>
        </w:rPr>
        <w:t xml:space="preserve"> ser</w:t>
      </w:r>
      <w:r w:rsidRPr="00016F4F">
        <w:rPr>
          <w:rFonts w:asciiTheme="majorHAnsi" w:hAnsiTheme="majorHAnsi"/>
        </w:rPr>
        <w:t>viços</w:t>
      </w:r>
    </w:p>
    <w:p w14:paraId="7DEE0441" w14:textId="77777777" w:rsidR="00016F4F" w:rsidRPr="00016F4F" w:rsidRDefault="00016F4F" w:rsidP="0048176E">
      <w:pPr>
        <w:spacing w:line="360" w:lineRule="auto"/>
        <w:jc w:val="both"/>
        <w:rPr>
          <w:rFonts w:asciiTheme="majorHAnsi" w:hAnsiTheme="majorHAnsi"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  <w:t xml:space="preserve">2 – O </w:t>
      </w:r>
      <w:r w:rsidR="00A72AB3" w:rsidRPr="00016F4F">
        <w:rPr>
          <w:rFonts w:asciiTheme="majorHAnsi" w:hAnsiTheme="majorHAnsi"/>
        </w:rPr>
        <w:t xml:space="preserve">material deverá ser apresentado em arquivo </w:t>
      </w:r>
      <w:proofErr w:type="spellStart"/>
      <w:r w:rsidR="00A72AB3" w:rsidRPr="00016F4F">
        <w:rPr>
          <w:rFonts w:asciiTheme="majorHAnsi" w:hAnsiTheme="majorHAnsi"/>
        </w:rPr>
        <w:t>pdf</w:t>
      </w:r>
      <w:proofErr w:type="spellEnd"/>
      <w:r w:rsidR="00A72AB3" w:rsidRPr="00016F4F">
        <w:rPr>
          <w:rFonts w:asciiTheme="majorHAnsi" w:hAnsiTheme="majorHAnsi"/>
        </w:rPr>
        <w:t xml:space="preserve">., em formatos pesquisáveis, ou/e através de vídeo de até 10 (dez) minutos. </w:t>
      </w:r>
    </w:p>
    <w:p w14:paraId="346EDC4D" w14:textId="77777777" w:rsidR="00016F4F" w:rsidRPr="00016F4F" w:rsidRDefault="00016F4F" w:rsidP="0048176E">
      <w:pPr>
        <w:spacing w:line="360" w:lineRule="auto"/>
        <w:jc w:val="both"/>
        <w:rPr>
          <w:rFonts w:asciiTheme="majorHAnsi" w:hAnsiTheme="majorHAnsi"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  <w:t xml:space="preserve">3 - </w:t>
      </w:r>
      <w:r w:rsidR="00A72AB3" w:rsidRPr="00016F4F">
        <w:rPr>
          <w:rFonts w:asciiTheme="majorHAnsi" w:hAnsiTheme="majorHAnsi"/>
        </w:rPr>
        <w:t xml:space="preserve">As credenciadas </w:t>
      </w:r>
      <w:r w:rsidRPr="00016F4F">
        <w:rPr>
          <w:rFonts w:asciiTheme="majorHAnsi" w:hAnsiTheme="majorHAnsi"/>
        </w:rPr>
        <w:t>poderão</w:t>
      </w:r>
      <w:r w:rsidR="00A72AB3" w:rsidRPr="00016F4F">
        <w:rPr>
          <w:rFonts w:asciiTheme="majorHAnsi" w:hAnsiTheme="majorHAnsi"/>
        </w:rPr>
        <w:t xml:space="preserve"> encaminhar folders, vídeo(s) e materiais análogos com informações, referentes ao seu cartão credenciado, visando a subsidiar os servidores públicos na escolha do cartão que melhor lhe atenda, sendo </w:t>
      </w:r>
      <w:r w:rsidRPr="00016F4F">
        <w:rPr>
          <w:rFonts w:asciiTheme="majorHAnsi" w:hAnsiTheme="majorHAnsi"/>
        </w:rPr>
        <w:t xml:space="preserve">garantido a todos credenciados a exposição e </w:t>
      </w:r>
      <w:r w:rsidR="00A72AB3" w:rsidRPr="00016F4F">
        <w:rPr>
          <w:rFonts w:asciiTheme="majorHAnsi" w:hAnsiTheme="majorHAnsi"/>
        </w:rPr>
        <w:t xml:space="preserve">exposição/divulgação durante o período de opção. </w:t>
      </w:r>
    </w:p>
    <w:p w14:paraId="37732FC8" w14:textId="77777777" w:rsidR="00016F4F" w:rsidRPr="00016F4F" w:rsidRDefault="00016F4F" w:rsidP="0048176E">
      <w:pPr>
        <w:spacing w:line="360" w:lineRule="auto"/>
        <w:jc w:val="both"/>
        <w:rPr>
          <w:rFonts w:asciiTheme="majorHAnsi" w:hAnsiTheme="majorHAnsi"/>
        </w:rPr>
      </w:pPr>
    </w:p>
    <w:p w14:paraId="31B67863" w14:textId="556E6B2C" w:rsidR="00016F4F" w:rsidRDefault="00016F4F" w:rsidP="0048176E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="00A72AB3" w:rsidRPr="00016F4F">
        <w:rPr>
          <w:rFonts w:asciiTheme="majorHAnsi" w:hAnsiTheme="majorHAnsi"/>
        </w:rPr>
        <w:t xml:space="preserve">As empresas poderão apresentar o material de acordo com o edital até o </w:t>
      </w:r>
      <w:r w:rsidR="00A72AB3" w:rsidRPr="00016F4F">
        <w:rPr>
          <w:rFonts w:asciiTheme="majorHAnsi" w:hAnsiTheme="majorHAnsi"/>
          <w:b/>
          <w:bCs/>
        </w:rPr>
        <w:t xml:space="preserve">dia </w:t>
      </w:r>
      <w:r w:rsidRPr="00016F4F">
        <w:rPr>
          <w:rFonts w:asciiTheme="majorHAnsi" w:hAnsiTheme="majorHAnsi"/>
          <w:b/>
          <w:bCs/>
        </w:rPr>
        <w:t>25/10/2023</w:t>
      </w:r>
      <w:r w:rsidR="0048176E">
        <w:rPr>
          <w:rFonts w:asciiTheme="majorHAnsi" w:hAnsiTheme="majorHAnsi"/>
          <w:b/>
          <w:bCs/>
        </w:rPr>
        <w:t>.</w:t>
      </w:r>
    </w:p>
    <w:p w14:paraId="4268982D" w14:textId="77777777" w:rsidR="0048176E" w:rsidRPr="00016F4F" w:rsidRDefault="0048176E" w:rsidP="0048176E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0A3EB3DF" w14:textId="3FC03682" w:rsidR="00016F4F" w:rsidRPr="00016F4F" w:rsidRDefault="00016F4F" w:rsidP="00016F4F">
      <w:pPr>
        <w:spacing w:line="360" w:lineRule="auto"/>
        <w:rPr>
          <w:rFonts w:asciiTheme="majorHAnsi" w:hAnsiTheme="majorHAnsi"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  <w:t>Atenciosamente</w:t>
      </w:r>
    </w:p>
    <w:p w14:paraId="741AF4FA" w14:textId="3D276D6A" w:rsidR="00181498" w:rsidRDefault="00016F4F" w:rsidP="00016F4F">
      <w:pPr>
        <w:spacing w:line="360" w:lineRule="auto"/>
        <w:rPr>
          <w:rFonts w:asciiTheme="majorHAnsi" w:hAnsiTheme="majorHAnsi"/>
        </w:rPr>
      </w:pP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</w:r>
      <w:r w:rsidRPr="00016F4F">
        <w:rPr>
          <w:rFonts w:asciiTheme="majorHAnsi" w:hAnsiTheme="majorHAnsi"/>
        </w:rPr>
        <w:tab/>
        <w:t>Birigui, 16 de outubro de 2.023.</w:t>
      </w:r>
    </w:p>
    <w:p w14:paraId="6F21912B" w14:textId="77777777" w:rsidR="00507794" w:rsidRDefault="00507794" w:rsidP="00507794">
      <w:pPr>
        <w:spacing w:line="360" w:lineRule="auto"/>
        <w:jc w:val="center"/>
        <w:rPr>
          <w:rFonts w:asciiTheme="majorHAnsi" w:hAnsiTheme="majorHAnsi" w:cs="Arial"/>
        </w:rPr>
      </w:pPr>
    </w:p>
    <w:p w14:paraId="6D51B0E8" w14:textId="77777777" w:rsidR="0048176E" w:rsidRDefault="0048176E" w:rsidP="00507794">
      <w:pPr>
        <w:spacing w:line="360" w:lineRule="auto"/>
        <w:jc w:val="center"/>
        <w:rPr>
          <w:rFonts w:asciiTheme="majorHAnsi" w:hAnsiTheme="majorHAnsi" w:cs="Arial"/>
        </w:rPr>
      </w:pPr>
    </w:p>
    <w:p w14:paraId="04B957EA" w14:textId="77777777" w:rsidR="0048176E" w:rsidRPr="006E5141" w:rsidRDefault="0048176E" w:rsidP="00507794">
      <w:pPr>
        <w:spacing w:line="360" w:lineRule="auto"/>
        <w:jc w:val="center"/>
        <w:rPr>
          <w:rFonts w:asciiTheme="majorHAnsi" w:hAnsiTheme="majorHAnsi" w:cs="Arial"/>
        </w:rPr>
      </w:pPr>
    </w:p>
    <w:p w14:paraId="75CB14A1" w14:textId="77777777" w:rsidR="00507794" w:rsidRPr="006E5141" w:rsidRDefault="00507794" w:rsidP="00507794">
      <w:pPr>
        <w:spacing w:line="360" w:lineRule="auto"/>
        <w:jc w:val="center"/>
        <w:rPr>
          <w:rFonts w:asciiTheme="majorHAnsi" w:hAnsiTheme="majorHAnsi" w:cs="Arial"/>
          <w:b/>
        </w:rPr>
      </w:pPr>
      <w:r w:rsidRPr="006E5141">
        <w:rPr>
          <w:rStyle w:val="FontStyle14"/>
          <w:rFonts w:asciiTheme="majorHAnsi" w:hAnsiTheme="majorHAnsi" w:cs="Arial"/>
          <w:b/>
          <w:sz w:val="24"/>
          <w:szCs w:val="24"/>
          <w:lang w:val="pt-PT"/>
        </w:rPr>
        <w:t>MARINEUVA ALVES DE SOUZA</w:t>
      </w:r>
    </w:p>
    <w:p w14:paraId="0AE367FE" w14:textId="77777777" w:rsidR="00507794" w:rsidRPr="006E5141" w:rsidRDefault="00507794" w:rsidP="00507794">
      <w:pPr>
        <w:spacing w:line="360" w:lineRule="auto"/>
        <w:jc w:val="center"/>
        <w:rPr>
          <w:rFonts w:asciiTheme="majorHAnsi" w:hAnsiTheme="majorHAnsi" w:cs="Arial"/>
        </w:rPr>
      </w:pPr>
      <w:r w:rsidRPr="006E5141">
        <w:rPr>
          <w:rFonts w:asciiTheme="majorHAnsi" w:hAnsiTheme="majorHAnsi" w:cs="Arial"/>
        </w:rPr>
        <w:t>Presidente da comissão</w:t>
      </w:r>
    </w:p>
    <w:p w14:paraId="5119265B" w14:textId="77777777" w:rsidR="00507794" w:rsidRPr="006E5141" w:rsidRDefault="00507794" w:rsidP="00507794">
      <w:pPr>
        <w:spacing w:line="360" w:lineRule="auto"/>
        <w:jc w:val="center"/>
        <w:rPr>
          <w:rFonts w:asciiTheme="majorHAnsi" w:hAnsiTheme="majorHAnsi" w:cs="Arial"/>
        </w:rPr>
      </w:pPr>
    </w:p>
    <w:p w14:paraId="4954801F" w14:textId="77777777" w:rsidR="00507794" w:rsidRPr="006E5141" w:rsidRDefault="00507794" w:rsidP="0048176E">
      <w:pPr>
        <w:spacing w:line="360" w:lineRule="auto"/>
        <w:jc w:val="both"/>
        <w:rPr>
          <w:rFonts w:asciiTheme="majorHAnsi" w:hAnsiTheme="majorHAnsi" w:cs="Arial"/>
        </w:rPr>
      </w:pPr>
    </w:p>
    <w:p w14:paraId="49C3F73C" w14:textId="77777777" w:rsidR="00507794" w:rsidRPr="006E5141" w:rsidRDefault="00507794" w:rsidP="00507794">
      <w:pPr>
        <w:spacing w:line="360" w:lineRule="auto"/>
        <w:jc w:val="center"/>
        <w:rPr>
          <w:rFonts w:asciiTheme="majorHAnsi" w:hAnsiTheme="majorHAnsi" w:cs="Arial"/>
        </w:rPr>
      </w:pPr>
    </w:p>
    <w:p w14:paraId="7DF087B1" w14:textId="6BB4841D" w:rsidR="00507794" w:rsidRPr="006E5141" w:rsidRDefault="00507794" w:rsidP="0048176E">
      <w:pPr>
        <w:spacing w:line="360" w:lineRule="auto"/>
        <w:rPr>
          <w:rFonts w:asciiTheme="majorHAnsi" w:hAnsiTheme="majorHAnsi" w:cs="Arial"/>
          <w:b/>
          <w:bCs/>
          <w:color w:val="000000"/>
        </w:rPr>
      </w:pPr>
      <w:r w:rsidRPr="006E5141">
        <w:rPr>
          <w:rFonts w:asciiTheme="majorHAnsi" w:hAnsiTheme="majorHAnsi" w:cs="Arial"/>
          <w:b/>
          <w:bCs/>
          <w:color w:val="000000"/>
        </w:rPr>
        <w:t>JOVANA C</w:t>
      </w:r>
      <w:r w:rsidR="0048176E">
        <w:rPr>
          <w:rFonts w:asciiTheme="majorHAnsi" w:hAnsiTheme="majorHAnsi" w:cs="Arial"/>
          <w:b/>
          <w:bCs/>
          <w:color w:val="000000"/>
        </w:rPr>
        <w:t>.</w:t>
      </w:r>
      <w:r w:rsidRPr="006E5141">
        <w:rPr>
          <w:rFonts w:asciiTheme="majorHAnsi" w:hAnsiTheme="majorHAnsi" w:cs="Arial"/>
          <w:b/>
          <w:bCs/>
          <w:color w:val="000000"/>
        </w:rPr>
        <w:t xml:space="preserve"> DEMARQUI NOGUEIRA</w:t>
      </w:r>
      <w:r w:rsidR="0048176E">
        <w:rPr>
          <w:rFonts w:asciiTheme="majorHAnsi" w:hAnsiTheme="majorHAnsi" w:cs="Arial"/>
          <w:b/>
          <w:bCs/>
          <w:color w:val="000000"/>
        </w:rPr>
        <w:tab/>
      </w:r>
      <w:r w:rsidR="0048176E">
        <w:rPr>
          <w:rFonts w:asciiTheme="majorHAnsi" w:hAnsiTheme="majorHAnsi" w:cs="Arial"/>
          <w:b/>
          <w:bCs/>
          <w:color w:val="000000"/>
        </w:rPr>
        <w:tab/>
        <w:t>EDUARDO CASTILHO POLISEL</w:t>
      </w:r>
    </w:p>
    <w:p w14:paraId="755C5E99" w14:textId="75E58BED" w:rsidR="00507794" w:rsidRPr="00016F4F" w:rsidRDefault="0048176E" w:rsidP="00016F4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                       </w:t>
      </w:r>
      <w:r w:rsidR="00507794" w:rsidRPr="006E5141">
        <w:rPr>
          <w:rFonts w:asciiTheme="majorHAnsi" w:hAnsiTheme="majorHAnsi" w:cs="Arial"/>
        </w:rPr>
        <w:t>Membro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</w:t>
      </w:r>
      <w:proofErr w:type="spellStart"/>
      <w:r>
        <w:rPr>
          <w:rFonts w:asciiTheme="majorHAnsi" w:hAnsiTheme="majorHAnsi" w:cs="Arial"/>
        </w:rPr>
        <w:t>Membro</w:t>
      </w:r>
      <w:proofErr w:type="spellEnd"/>
    </w:p>
    <w:sectPr w:rsidR="00507794" w:rsidRPr="00016F4F" w:rsidSect="00660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C938" w14:textId="77777777" w:rsidR="000E6237" w:rsidRDefault="000E6237" w:rsidP="00E14C52">
      <w:r>
        <w:separator/>
      </w:r>
    </w:p>
  </w:endnote>
  <w:endnote w:type="continuationSeparator" w:id="0">
    <w:p w14:paraId="10F83E18" w14:textId="77777777" w:rsidR="000E6237" w:rsidRDefault="000E6237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B69C" w14:textId="77777777" w:rsidR="000E6237" w:rsidRDefault="000E6237" w:rsidP="00E14C52">
      <w:r>
        <w:separator/>
      </w:r>
    </w:p>
  </w:footnote>
  <w:footnote w:type="continuationSeparator" w:id="0">
    <w:p w14:paraId="56C0173B" w14:textId="77777777" w:rsidR="000E6237" w:rsidRDefault="000E6237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16F4F"/>
    <w:rsid w:val="00025353"/>
    <w:rsid w:val="00037BFA"/>
    <w:rsid w:val="0006483C"/>
    <w:rsid w:val="00066C6D"/>
    <w:rsid w:val="0009628A"/>
    <w:rsid w:val="000A3C64"/>
    <w:rsid w:val="000D43A9"/>
    <w:rsid w:val="000E016F"/>
    <w:rsid w:val="000E6237"/>
    <w:rsid w:val="00122669"/>
    <w:rsid w:val="00144B91"/>
    <w:rsid w:val="00153FBC"/>
    <w:rsid w:val="00174AE0"/>
    <w:rsid w:val="00181498"/>
    <w:rsid w:val="001A4108"/>
    <w:rsid w:val="001B00D0"/>
    <w:rsid w:val="00215F05"/>
    <w:rsid w:val="00273E90"/>
    <w:rsid w:val="003164B8"/>
    <w:rsid w:val="003256EE"/>
    <w:rsid w:val="00367767"/>
    <w:rsid w:val="003E7C69"/>
    <w:rsid w:val="004110CC"/>
    <w:rsid w:val="0041256B"/>
    <w:rsid w:val="0046467A"/>
    <w:rsid w:val="0048176E"/>
    <w:rsid w:val="004A318B"/>
    <w:rsid w:val="004A4A4A"/>
    <w:rsid w:val="00507794"/>
    <w:rsid w:val="005115F0"/>
    <w:rsid w:val="00513E25"/>
    <w:rsid w:val="00523A00"/>
    <w:rsid w:val="00532593"/>
    <w:rsid w:val="00543F6D"/>
    <w:rsid w:val="00605893"/>
    <w:rsid w:val="00623911"/>
    <w:rsid w:val="006372FB"/>
    <w:rsid w:val="00672C8D"/>
    <w:rsid w:val="006753D4"/>
    <w:rsid w:val="006765C0"/>
    <w:rsid w:val="00681146"/>
    <w:rsid w:val="006A758B"/>
    <w:rsid w:val="006B2676"/>
    <w:rsid w:val="006D0267"/>
    <w:rsid w:val="006E44C3"/>
    <w:rsid w:val="006F44A9"/>
    <w:rsid w:val="007137FC"/>
    <w:rsid w:val="0072103E"/>
    <w:rsid w:val="00722D55"/>
    <w:rsid w:val="007507AD"/>
    <w:rsid w:val="007961B8"/>
    <w:rsid w:val="00796AAB"/>
    <w:rsid w:val="007A07E9"/>
    <w:rsid w:val="0086572B"/>
    <w:rsid w:val="008A7531"/>
    <w:rsid w:val="009541DF"/>
    <w:rsid w:val="00965521"/>
    <w:rsid w:val="009815D3"/>
    <w:rsid w:val="0098626E"/>
    <w:rsid w:val="009866E4"/>
    <w:rsid w:val="0099594A"/>
    <w:rsid w:val="009A0C7A"/>
    <w:rsid w:val="009D01E4"/>
    <w:rsid w:val="009D2283"/>
    <w:rsid w:val="00A14125"/>
    <w:rsid w:val="00A529A7"/>
    <w:rsid w:val="00A535DD"/>
    <w:rsid w:val="00A66D1D"/>
    <w:rsid w:val="00A72AB3"/>
    <w:rsid w:val="00B50363"/>
    <w:rsid w:val="00B64C45"/>
    <w:rsid w:val="00BB419C"/>
    <w:rsid w:val="00C042EA"/>
    <w:rsid w:val="00C85ECB"/>
    <w:rsid w:val="00CE5F68"/>
    <w:rsid w:val="00D663CF"/>
    <w:rsid w:val="00DB49C8"/>
    <w:rsid w:val="00DC2DC7"/>
    <w:rsid w:val="00DD51D3"/>
    <w:rsid w:val="00E14C52"/>
    <w:rsid w:val="00E304B2"/>
    <w:rsid w:val="00E41FD7"/>
    <w:rsid w:val="00E90907"/>
    <w:rsid w:val="00EB3A04"/>
    <w:rsid w:val="00EB568E"/>
    <w:rsid w:val="00ED56EC"/>
    <w:rsid w:val="00EF11A1"/>
    <w:rsid w:val="00F07B33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14">
    <w:name w:val="Font Style14"/>
    <w:uiPriority w:val="99"/>
    <w:rsid w:val="00507794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7</cp:revision>
  <cp:lastPrinted>2023-10-16T14:36:00Z</cp:lastPrinted>
  <dcterms:created xsi:type="dcterms:W3CDTF">2023-10-16T14:25:00Z</dcterms:created>
  <dcterms:modified xsi:type="dcterms:W3CDTF">2023-10-16T14:37:00Z</dcterms:modified>
</cp:coreProperties>
</file>