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D3F8F" w14:textId="471E01F0" w:rsidR="00163B07" w:rsidRPr="00C6784B" w:rsidRDefault="00163B07" w:rsidP="00C6784B">
      <w:pPr>
        <w:autoSpaceDE w:val="0"/>
        <w:spacing w:line="360" w:lineRule="auto"/>
        <w:jc w:val="center"/>
        <w:rPr>
          <w:rFonts w:ascii="Cambria" w:hAnsi="Cambria" w:cs="Arial"/>
          <w:b/>
          <w:sz w:val="32"/>
          <w:szCs w:val="32"/>
        </w:rPr>
      </w:pPr>
      <w:r w:rsidRPr="00C6784B">
        <w:rPr>
          <w:rFonts w:ascii="Cambria" w:hAnsi="Cambria" w:cs="Arial"/>
          <w:b/>
          <w:sz w:val="32"/>
          <w:szCs w:val="32"/>
        </w:rPr>
        <w:t>CONTRATO N° 14/2023</w:t>
      </w:r>
    </w:p>
    <w:p w14:paraId="5304A997" w14:textId="3EA97FB0" w:rsidR="00163B07" w:rsidRPr="00C6784B" w:rsidRDefault="00163B07" w:rsidP="00C6784B">
      <w:pPr>
        <w:pStyle w:val="Ttulo1"/>
        <w:spacing w:line="360" w:lineRule="auto"/>
        <w:jc w:val="center"/>
        <w:rPr>
          <w:rFonts w:ascii="Cambria" w:hAnsi="Cambria"/>
          <w:bCs w:val="0"/>
          <w:iCs/>
          <w:sz w:val="24"/>
          <w:szCs w:val="24"/>
        </w:rPr>
      </w:pPr>
      <w:r w:rsidRPr="00C6784B">
        <w:rPr>
          <w:rFonts w:ascii="Cambria" w:hAnsi="Cambria"/>
          <w:bCs w:val="0"/>
          <w:iCs/>
          <w:sz w:val="24"/>
          <w:szCs w:val="24"/>
        </w:rPr>
        <w:t>PREGÃO PRESENCIAL Nº 3/2023</w:t>
      </w:r>
      <w:r w:rsidR="00C6784B" w:rsidRPr="00C6784B">
        <w:rPr>
          <w:rFonts w:ascii="Cambria" w:hAnsi="Cambria"/>
          <w:bCs w:val="0"/>
          <w:iCs/>
          <w:sz w:val="24"/>
          <w:szCs w:val="24"/>
        </w:rPr>
        <w:t xml:space="preserve"> - </w:t>
      </w:r>
      <w:r w:rsidRPr="00C6784B">
        <w:rPr>
          <w:rFonts w:ascii="Cambria" w:hAnsi="Cambria"/>
          <w:bCs w:val="0"/>
          <w:iCs/>
          <w:sz w:val="24"/>
          <w:szCs w:val="24"/>
        </w:rPr>
        <w:t>PROCESSO Nº 11/2023</w:t>
      </w:r>
    </w:p>
    <w:p w14:paraId="74EADAB5" w14:textId="77777777" w:rsidR="00163B07" w:rsidRPr="00C6784B" w:rsidRDefault="00163B07" w:rsidP="00C6784B">
      <w:pPr>
        <w:pStyle w:val="Corpodetexto"/>
        <w:rPr>
          <w:rFonts w:ascii="Cambria" w:hAnsi="Cambria"/>
          <w:b/>
          <w:bCs/>
          <w:sz w:val="24"/>
        </w:rPr>
      </w:pPr>
    </w:p>
    <w:p w14:paraId="70D559F9" w14:textId="77777777" w:rsidR="00163B07" w:rsidRPr="00C6784B" w:rsidRDefault="00163B07" w:rsidP="00C6784B">
      <w:pPr>
        <w:pStyle w:val="Corpodetexto"/>
        <w:rPr>
          <w:rFonts w:ascii="Cambria" w:hAnsi="Cambria"/>
          <w:b/>
          <w:bCs/>
          <w:sz w:val="24"/>
        </w:rPr>
      </w:pPr>
    </w:p>
    <w:p w14:paraId="3A3975A9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b/>
        </w:rPr>
      </w:pPr>
      <w:r w:rsidRPr="00C6784B">
        <w:rPr>
          <w:rFonts w:ascii="Cambria" w:hAnsi="Cambria" w:cs="Arial"/>
          <w:b/>
        </w:rPr>
        <w:t>I - QUALIFICAÇÃO DAS PARTES</w:t>
      </w:r>
    </w:p>
    <w:p w14:paraId="0C996E15" w14:textId="45258D3C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  <w:r w:rsidRPr="00C6784B">
        <w:rPr>
          <w:rFonts w:ascii="Cambria" w:hAnsi="Cambria" w:cs="Arial"/>
          <w:b/>
          <w:sz w:val="22"/>
          <w:szCs w:val="22"/>
        </w:rPr>
        <w:t>CONTRATANTE: CÂMARA MUNICIPAL DE BIRIGUI</w:t>
      </w:r>
    </w:p>
    <w:p w14:paraId="7520C450" w14:textId="4CA7FE4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b/>
          <w:sz w:val="22"/>
          <w:szCs w:val="22"/>
        </w:rPr>
        <w:t>ENDEREÇO:</w:t>
      </w:r>
      <w:r w:rsidRPr="00C6784B">
        <w:rPr>
          <w:rFonts w:ascii="Cambria" w:hAnsi="Cambria" w:cs="Arial"/>
          <w:sz w:val="22"/>
          <w:szCs w:val="22"/>
        </w:rPr>
        <w:t xml:space="preserve"> Av. Youssef Ismail Mansour, 850 – Jardim Alto do Silvares</w:t>
      </w:r>
    </w:p>
    <w:p w14:paraId="0518231B" w14:textId="63D2CE92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C6784B">
        <w:rPr>
          <w:rFonts w:ascii="Cambria" w:hAnsi="Cambria" w:cs="Arial"/>
          <w:b/>
          <w:bCs/>
          <w:sz w:val="22"/>
          <w:szCs w:val="22"/>
        </w:rPr>
        <w:t xml:space="preserve">CIDADE: </w:t>
      </w:r>
      <w:r w:rsidRPr="00C6784B">
        <w:rPr>
          <w:rFonts w:ascii="Cambria" w:hAnsi="Cambria" w:cs="Arial"/>
          <w:sz w:val="22"/>
          <w:szCs w:val="22"/>
        </w:rPr>
        <w:t>Birigüi - SP</w:t>
      </w:r>
    </w:p>
    <w:p w14:paraId="0A0787F9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b/>
          <w:sz w:val="22"/>
          <w:szCs w:val="22"/>
        </w:rPr>
        <w:t>C.N.P.J. :</w:t>
      </w:r>
      <w:r w:rsidRPr="00C6784B">
        <w:rPr>
          <w:rFonts w:ascii="Cambria" w:hAnsi="Cambria" w:cs="Arial"/>
          <w:sz w:val="22"/>
          <w:szCs w:val="22"/>
        </w:rPr>
        <w:t xml:space="preserve"> 49.577.760/0001-55</w:t>
      </w:r>
    </w:p>
    <w:p w14:paraId="5DF801AB" w14:textId="294B9CA5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b/>
          <w:sz w:val="22"/>
          <w:szCs w:val="22"/>
        </w:rPr>
        <w:t>REPRESENTANTE:</w:t>
      </w:r>
      <w:r w:rsidRPr="00C6784B">
        <w:rPr>
          <w:rFonts w:ascii="Cambria" w:hAnsi="Cambria" w:cs="Arial"/>
          <w:sz w:val="22"/>
          <w:szCs w:val="22"/>
        </w:rPr>
        <w:t xml:space="preserve"> José Luis </w:t>
      </w:r>
      <w:proofErr w:type="spellStart"/>
      <w:r w:rsidRPr="00C6784B">
        <w:rPr>
          <w:rFonts w:ascii="Cambria" w:hAnsi="Cambria" w:cs="Arial"/>
          <w:sz w:val="22"/>
          <w:szCs w:val="22"/>
        </w:rPr>
        <w:t>Buchalla</w:t>
      </w:r>
      <w:proofErr w:type="spellEnd"/>
      <w:r w:rsidRPr="00C6784B">
        <w:rPr>
          <w:rFonts w:ascii="Cambria" w:hAnsi="Cambria" w:cs="Arial"/>
          <w:sz w:val="22"/>
          <w:szCs w:val="22"/>
        </w:rPr>
        <w:t>, Presidente;</w:t>
      </w:r>
    </w:p>
    <w:p w14:paraId="0E64EF64" w14:textId="54C5251B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C6784B">
        <w:rPr>
          <w:rFonts w:ascii="Cambria" w:hAnsi="Cambria" w:cs="Arial"/>
          <w:b/>
          <w:sz w:val="22"/>
          <w:szCs w:val="22"/>
        </w:rPr>
        <w:t xml:space="preserve">CONTRATADA: </w:t>
      </w:r>
      <w:r w:rsidR="001F278A" w:rsidRPr="00C6784B">
        <w:rPr>
          <w:rFonts w:ascii="Cambria" w:hAnsi="Cambria" w:cs="Arial"/>
          <w:b/>
          <w:bCs/>
          <w:sz w:val="22"/>
          <w:szCs w:val="22"/>
        </w:rPr>
        <w:t>IT SISTEMAS ELETRÔNICOS E INFORMATIZADOS LTDA</w:t>
      </w:r>
    </w:p>
    <w:p w14:paraId="514082E1" w14:textId="0F6A6B87" w:rsidR="00163B07" w:rsidRPr="00A80B1E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A80B1E">
        <w:rPr>
          <w:rFonts w:ascii="Cambria" w:hAnsi="Cambria" w:cs="Arial"/>
          <w:b/>
          <w:sz w:val="22"/>
          <w:szCs w:val="22"/>
        </w:rPr>
        <w:t>ENDEREÇO:</w:t>
      </w:r>
      <w:r w:rsidRPr="00A80B1E">
        <w:rPr>
          <w:rFonts w:ascii="Cambria" w:hAnsi="Cambria" w:cs="Arial"/>
          <w:bCs/>
          <w:sz w:val="22"/>
          <w:szCs w:val="22"/>
        </w:rPr>
        <w:t xml:space="preserve"> </w:t>
      </w:r>
      <w:r w:rsidR="001F278A" w:rsidRPr="00A80B1E">
        <w:rPr>
          <w:rFonts w:ascii="Cambria" w:hAnsi="Cambria" w:cs="Arial"/>
          <w:bCs/>
          <w:sz w:val="22"/>
          <w:szCs w:val="22"/>
        </w:rPr>
        <w:t xml:space="preserve">Rua América do Sul nº </w:t>
      </w:r>
      <w:r w:rsidR="00C6784B" w:rsidRPr="00A80B1E">
        <w:rPr>
          <w:rFonts w:ascii="Cambria" w:hAnsi="Cambria" w:cs="Arial"/>
          <w:bCs/>
          <w:sz w:val="22"/>
          <w:szCs w:val="22"/>
        </w:rPr>
        <w:t xml:space="preserve">492 – Vila Carvalho </w:t>
      </w:r>
    </w:p>
    <w:p w14:paraId="32E9CA61" w14:textId="2A2D5B5F" w:rsidR="00163B07" w:rsidRPr="00A80B1E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A80B1E">
        <w:rPr>
          <w:rFonts w:ascii="Cambria" w:hAnsi="Cambria" w:cs="Arial"/>
          <w:b/>
          <w:sz w:val="22"/>
          <w:szCs w:val="22"/>
        </w:rPr>
        <w:t>CIDADE:</w:t>
      </w:r>
      <w:r w:rsidRPr="00A80B1E">
        <w:rPr>
          <w:rFonts w:ascii="Cambria" w:hAnsi="Cambria" w:cs="Arial"/>
          <w:bCs/>
          <w:sz w:val="22"/>
          <w:szCs w:val="22"/>
        </w:rPr>
        <w:t xml:space="preserve">  </w:t>
      </w:r>
      <w:r w:rsidR="001F278A" w:rsidRPr="00A80B1E">
        <w:rPr>
          <w:rFonts w:ascii="Cambria" w:hAnsi="Cambria" w:cs="Arial"/>
          <w:bCs/>
          <w:sz w:val="22"/>
          <w:szCs w:val="22"/>
        </w:rPr>
        <w:t xml:space="preserve">Araçatuba – SP </w:t>
      </w:r>
      <w:r w:rsidR="00C6784B" w:rsidRPr="00A80B1E">
        <w:rPr>
          <w:rFonts w:ascii="Cambria" w:hAnsi="Cambria" w:cs="Arial"/>
          <w:bCs/>
          <w:sz w:val="22"/>
          <w:szCs w:val="22"/>
        </w:rPr>
        <w:t xml:space="preserve"> - CEP 16.025.300</w:t>
      </w:r>
    </w:p>
    <w:p w14:paraId="4E05C082" w14:textId="37EE73EC" w:rsidR="00163B07" w:rsidRPr="00A80B1E" w:rsidRDefault="00163B07" w:rsidP="00C6784B">
      <w:pPr>
        <w:pStyle w:val="Ttulo1"/>
        <w:spacing w:line="360" w:lineRule="auto"/>
        <w:jc w:val="both"/>
        <w:rPr>
          <w:rFonts w:ascii="Cambria" w:hAnsi="Cambria"/>
          <w:b w:val="0"/>
          <w:iCs/>
        </w:rPr>
      </w:pPr>
      <w:r w:rsidRPr="00A80B1E">
        <w:rPr>
          <w:rFonts w:ascii="Cambria" w:hAnsi="Cambria"/>
          <w:bCs w:val="0"/>
          <w:iCs/>
        </w:rPr>
        <w:t>C.N.P.J</w:t>
      </w:r>
      <w:r w:rsidRPr="00A80B1E">
        <w:rPr>
          <w:rFonts w:ascii="Cambria" w:hAnsi="Cambria"/>
          <w:b w:val="0"/>
          <w:iCs/>
        </w:rPr>
        <w:t xml:space="preserve">. </w:t>
      </w:r>
      <w:r w:rsidR="00A80B1E" w:rsidRPr="00A80B1E">
        <w:rPr>
          <w:rFonts w:ascii="Cambria" w:hAnsi="Cambria"/>
          <w:b w:val="0"/>
          <w:iCs/>
        </w:rPr>
        <w:t xml:space="preserve">: </w:t>
      </w:r>
      <w:r w:rsidR="001F278A" w:rsidRPr="00A80B1E">
        <w:rPr>
          <w:rFonts w:ascii="Cambria" w:hAnsi="Cambria"/>
          <w:b w:val="0"/>
          <w:iCs/>
        </w:rPr>
        <w:t>01.836.497/0001-45</w:t>
      </w:r>
    </w:p>
    <w:p w14:paraId="2381CE4E" w14:textId="291707D5" w:rsidR="00A80B1E" w:rsidRPr="00A80B1E" w:rsidRDefault="00163B07" w:rsidP="00C6784B">
      <w:pPr>
        <w:spacing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A80B1E">
        <w:rPr>
          <w:rFonts w:ascii="Cambria" w:hAnsi="Cambria" w:cs="Arial"/>
          <w:b/>
          <w:sz w:val="22"/>
          <w:szCs w:val="22"/>
        </w:rPr>
        <w:t>INSC. ESTADUA</w:t>
      </w:r>
      <w:r w:rsidR="00CD4D67">
        <w:rPr>
          <w:rFonts w:ascii="Cambria" w:hAnsi="Cambria" w:cs="Arial"/>
          <w:b/>
          <w:sz w:val="22"/>
          <w:szCs w:val="22"/>
        </w:rPr>
        <w:t>L</w:t>
      </w:r>
      <w:r w:rsidRPr="00A80B1E">
        <w:rPr>
          <w:rFonts w:ascii="Cambria" w:hAnsi="Cambria" w:cs="Arial"/>
          <w:b/>
          <w:sz w:val="22"/>
          <w:szCs w:val="22"/>
        </w:rPr>
        <w:t xml:space="preserve">: </w:t>
      </w:r>
      <w:r w:rsidR="00A80B1E">
        <w:rPr>
          <w:rFonts w:ascii="Cambria" w:hAnsi="Cambria" w:cs="Arial"/>
          <w:b/>
          <w:sz w:val="22"/>
          <w:szCs w:val="22"/>
        </w:rPr>
        <w:t xml:space="preserve"> </w:t>
      </w:r>
      <w:r w:rsidR="00A80B1E" w:rsidRPr="00A80B1E">
        <w:rPr>
          <w:rFonts w:ascii="Cambria" w:hAnsi="Cambria" w:cs="Arial"/>
          <w:bCs/>
          <w:sz w:val="22"/>
          <w:szCs w:val="22"/>
        </w:rPr>
        <w:t>177.127.353.111</w:t>
      </w:r>
    </w:p>
    <w:p w14:paraId="0200D240" w14:textId="73943252" w:rsidR="00163B07" w:rsidRPr="00A80B1E" w:rsidRDefault="00163B07" w:rsidP="00C6784B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  <w:r w:rsidRPr="00A80B1E">
        <w:rPr>
          <w:rFonts w:ascii="Cambria" w:hAnsi="Cambria" w:cs="Arial"/>
          <w:b/>
          <w:bCs/>
          <w:sz w:val="22"/>
          <w:szCs w:val="22"/>
        </w:rPr>
        <w:t>INSC. MUNICIPA</w:t>
      </w:r>
      <w:r w:rsidR="00CD4D67">
        <w:rPr>
          <w:rFonts w:ascii="Cambria" w:hAnsi="Cambria" w:cs="Arial"/>
          <w:b/>
          <w:bCs/>
          <w:sz w:val="22"/>
          <w:szCs w:val="22"/>
        </w:rPr>
        <w:t>L</w:t>
      </w:r>
      <w:r w:rsidRPr="00A80B1E">
        <w:rPr>
          <w:rFonts w:ascii="Cambria" w:hAnsi="Cambria" w:cs="Arial"/>
          <w:b/>
          <w:bCs/>
          <w:sz w:val="22"/>
          <w:szCs w:val="22"/>
        </w:rPr>
        <w:t>:</w:t>
      </w:r>
      <w:r w:rsidRPr="00A80B1E">
        <w:rPr>
          <w:rFonts w:ascii="Cambria" w:hAnsi="Cambria" w:cs="Arial"/>
          <w:sz w:val="22"/>
          <w:szCs w:val="22"/>
        </w:rPr>
        <w:t xml:space="preserve"> </w:t>
      </w:r>
      <w:r w:rsidR="00C6784B" w:rsidRPr="00A80B1E">
        <w:rPr>
          <w:rFonts w:ascii="Cambria" w:hAnsi="Cambria" w:cs="Arial"/>
          <w:sz w:val="22"/>
          <w:szCs w:val="22"/>
        </w:rPr>
        <w:t>40.636</w:t>
      </w:r>
      <w:r w:rsidRPr="00A80B1E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A80B1E">
        <w:rPr>
          <w:rFonts w:ascii="Cambria" w:hAnsi="Cambria" w:cs="Arial"/>
          <w:b/>
          <w:sz w:val="22"/>
          <w:szCs w:val="22"/>
        </w:rPr>
        <w:t xml:space="preserve"> </w:t>
      </w:r>
    </w:p>
    <w:p w14:paraId="748E989E" w14:textId="13D057F5" w:rsidR="00163B07" w:rsidRPr="00A80B1E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A80B1E">
        <w:rPr>
          <w:rFonts w:ascii="Cambria" w:hAnsi="Cambria" w:cs="Arial"/>
          <w:b/>
          <w:sz w:val="22"/>
          <w:szCs w:val="22"/>
        </w:rPr>
        <w:t>REPRESENTANTE:</w:t>
      </w:r>
      <w:r w:rsidRPr="00A80B1E">
        <w:rPr>
          <w:rFonts w:ascii="Cambria" w:hAnsi="Cambria" w:cs="Arial"/>
          <w:bCs/>
          <w:sz w:val="22"/>
          <w:szCs w:val="22"/>
        </w:rPr>
        <w:t xml:space="preserve">  Marcelo </w:t>
      </w:r>
      <w:proofErr w:type="spellStart"/>
      <w:r w:rsidRPr="00A80B1E">
        <w:rPr>
          <w:rFonts w:ascii="Cambria" w:hAnsi="Cambria" w:cs="Arial"/>
          <w:bCs/>
          <w:sz w:val="22"/>
          <w:szCs w:val="22"/>
        </w:rPr>
        <w:t>Javarez</w:t>
      </w:r>
      <w:proofErr w:type="spellEnd"/>
      <w:r w:rsidRPr="00A80B1E">
        <w:rPr>
          <w:rFonts w:ascii="Cambria" w:hAnsi="Cambria" w:cs="Arial"/>
          <w:sz w:val="22"/>
          <w:szCs w:val="22"/>
        </w:rPr>
        <w:tab/>
      </w:r>
    </w:p>
    <w:p w14:paraId="1D81EE86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</w:p>
    <w:p w14:paraId="1CA83E4F" w14:textId="77777777" w:rsidR="00163B07" w:rsidRDefault="00163B07" w:rsidP="00C6784B">
      <w:pPr>
        <w:autoSpaceDE w:val="0"/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b/>
          <w:sz w:val="22"/>
          <w:szCs w:val="22"/>
        </w:rPr>
        <w:t>II – OBJETO:</w:t>
      </w:r>
      <w:r w:rsidRPr="00C6784B">
        <w:rPr>
          <w:rFonts w:ascii="Cambria" w:hAnsi="Cambria" w:cs="Arial"/>
          <w:sz w:val="22"/>
          <w:szCs w:val="22"/>
        </w:rPr>
        <w:t xml:space="preserve"> </w:t>
      </w:r>
      <w:r w:rsidRPr="00C6784B">
        <w:rPr>
          <w:rFonts w:ascii="Cambria" w:eastAsia="Arial" w:hAnsi="Cambria" w:cs="Arial"/>
          <w:sz w:val="22"/>
          <w:szCs w:val="22"/>
        </w:rPr>
        <w:t xml:space="preserve">contratação de empresa para </w:t>
      </w:r>
      <w:r w:rsidRPr="00C6784B">
        <w:rPr>
          <w:rFonts w:ascii="Cambria" w:hAnsi="Cambria" w:cs="Arial"/>
          <w:sz w:val="22"/>
          <w:szCs w:val="22"/>
        </w:rPr>
        <w:t>prestação de serviços continuados de informática, com aquisição de licença de uso por tempo determinado de programas específicos para o sistema de trâmites internos, visando disponibilizar e integrar informações no site da Câmara</w:t>
      </w:r>
      <w:r w:rsidRPr="00C6784B">
        <w:rPr>
          <w:rFonts w:ascii="Cambria" w:hAnsi="Cambria" w:cs="Arial"/>
          <w:b/>
          <w:sz w:val="22"/>
          <w:szCs w:val="22"/>
        </w:rPr>
        <w:t xml:space="preserve">, </w:t>
      </w:r>
      <w:r w:rsidRPr="00C6784B">
        <w:rPr>
          <w:rFonts w:ascii="Cambria" w:hAnsi="Cambria" w:cs="Arial"/>
          <w:sz w:val="22"/>
          <w:szCs w:val="22"/>
        </w:rPr>
        <w:t>co</w:t>
      </w:r>
      <w:r w:rsidRPr="00C6784B">
        <w:rPr>
          <w:rFonts w:ascii="Cambria" w:eastAsia="Arial" w:hAnsi="Cambria" w:cs="Arial"/>
          <w:sz w:val="22"/>
          <w:szCs w:val="22"/>
        </w:rPr>
        <w:t xml:space="preserve">nforme especificações constantes do Anexo I, </w:t>
      </w:r>
      <w:r w:rsidRPr="00A80B1E">
        <w:rPr>
          <w:rFonts w:ascii="Cambria" w:hAnsi="Cambria" w:cs="Arial"/>
          <w:sz w:val="22"/>
          <w:szCs w:val="22"/>
        </w:rPr>
        <w:t>do Edital 29/2023 do Pregão Presencial nº 03/2023.</w:t>
      </w:r>
    </w:p>
    <w:p w14:paraId="132652B8" w14:textId="77777777" w:rsidR="00A80B1E" w:rsidRPr="00A80B1E" w:rsidRDefault="00A80B1E" w:rsidP="00C6784B">
      <w:pPr>
        <w:autoSpaceDE w:val="0"/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1035B611" w14:textId="5F4944FC" w:rsidR="00163B07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b/>
          <w:sz w:val="22"/>
          <w:szCs w:val="22"/>
        </w:rPr>
        <w:t>III – PRAZO:</w:t>
      </w:r>
      <w:r w:rsidRPr="00C6784B">
        <w:rPr>
          <w:rFonts w:ascii="Cambria" w:hAnsi="Cambria" w:cs="Arial"/>
          <w:sz w:val="22"/>
          <w:szCs w:val="22"/>
        </w:rPr>
        <w:t xml:space="preserve"> 1 (um) ano, compreendendo o período de </w:t>
      </w:r>
      <w:r w:rsidR="00221A19">
        <w:rPr>
          <w:rFonts w:ascii="Cambria" w:hAnsi="Cambria" w:cs="Arial"/>
          <w:sz w:val="22"/>
          <w:szCs w:val="22"/>
        </w:rPr>
        <w:t>02 de outubro de 2</w:t>
      </w:r>
      <w:r w:rsidR="00C230F0">
        <w:rPr>
          <w:rFonts w:ascii="Cambria" w:hAnsi="Cambria" w:cs="Arial"/>
          <w:sz w:val="22"/>
          <w:szCs w:val="22"/>
        </w:rPr>
        <w:t>.</w:t>
      </w:r>
      <w:r w:rsidR="00221A19">
        <w:rPr>
          <w:rFonts w:ascii="Cambria" w:hAnsi="Cambria" w:cs="Arial"/>
          <w:sz w:val="22"/>
          <w:szCs w:val="22"/>
        </w:rPr>
        <w:t xml:space="preserve">023 a 1 º de outubro de 2.024, </w:t>
      </w:r>
      <w:r w:rsidRPr="00C6784B">
        <w:rPr>
          <w:rFonts w:ascii="Cambria" w:hAnsi="Cambria" w:cs="Arial"/>
          <w:sz w:val="22"/>
          <w:szCs w:val="22"/>
        </w:rPr>
        <w:t>podendo ser prorrogado por períodos de 1 (um) ano, prorrogável conforme Inciso IV, do artigo 57 da Lei Federal 8.666/93;</w:t>
      </w:r>
    </w:p>
    <w:p w14:paraId="768AD6C4" w14:textId="77777777" w:rsidR="00A80B1E" w:rsidRPr="00C6784B" w:rsidRDefault="00A80B1E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5CF5B3F6" w14:textId="7CEB837B" w:rsidR="00163B07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b/>
          <w:sz w:val="22"/>
          <w:szCs w:val="22"/>
        </w:rPr>
        <w:t xml:space="preserve">IV – VALOR GLOBAL: </w:t>
      </w:r>
      <w:r w:rsidR="00A80B1E" w:rsidRPr="00A80B1E">
        <w:rPr>
          <w:rFonts w:ascii="Cambria" w:hAnsi="Cambria" w:cs="Arial"/>
          <w:bCs/>
          <w:sz w:val="22"/>
          <w:szCs w:val="22"/>
        </w:rPr>
        <w:t>R$ 284.000,00 (</w:t>
      </w:r>
      <w:r w:rsidRPr="00A80B1E">
        <w:rPr>
          <w:rFonts w:ascii="Cambria" w:hAnsi="Cambria" w:cs="Arial"/>
          <w:bCs/>
          <w:sz w:val="22"/>
          <w:szCs w:val="22"/>
        </w:rPr>
        <w:t>Duzentos e oitenta e quatro mil reais</w:t>
      </w:r>
      <w:r w:rsidR="00221A19">
        <w:rPr>
          <w:rFonts w:ascii="Cambria" w:hAnsi="Cambria" w:cs="Arial"/>
          <w:bCs/>
          <w:sz w:val="22"/>
          <w:szCs w:val="22"/>
        </w:rPr>
        <w:t xml:space="preserve">), </w:t>
      </w:r>
      <w:r w:rsidR="005C37B4">
        <w:rPr>
          <w:rFonts w:ascii="Cambria" w:hAnsi="Cambria" w:cs="Arial"/>
          <w:bCs/>
          <w:sz w:val="22"/>
          <w:szCs w:val="22"/>
        </w:rPr>
        <w:t>compreendendo a implantação e os valores mensais.</w:t>
      </w:r>
      <w:r w:rsidR="000204E2">
        <w:rPr>
          <w:rFonts w:ascii="Cambria" w:hAnsi="Cambria" w:cs="Arial"/>
          <w:sz w:val="22"/>
          <w:szCs w:val="22"/>
        </w:rPr>
        <w:t xml:space="preserve"> </w:t>
      </w:r>
      <w:r w:rsidRPr="00C6784B">
        <w:rPr>
          <w:rFonts w:ascii="Cambria" w:hAnsi="Cambria" w:cs="Arial"/>
          <w:sz w:val="22"/>
          <w:szCs w:val="22"/>
        </w:rPr>
        <w:t>conforme a proposta vencedora do Pregão nº 03/2023;</w:t>
      </w:r>
    </w:p>
    <w:p w14:paraId="7F75BDB7" w14:textId="77777777" w:rsidR="00A80B1E" w:rsidRPr="00C6784B" w:rsidRDefault="00A80B1E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4F052A67" w14:textId="5DB1C1A8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  <w:r w:rsidRPr="00C6784B">
        <w:rPr>
          <w:rFonts w:ascii="Cambria" w:hAnsi="Cambria" w:cs="Arial"/>
          <w:b/>
          <w:sz w:val="22"/>
          <w:szCs w:val="22"/>
        </w:rPr>
        <w:t>V – DA PRESTAÇÃO DOS SERVIÇOS E DO MATERIAL A SER ENTREGUE:</w:t>
      </w:r>
    </w:p>
    <w:p w14:paraId="5BEC4A7D" w14:textId="0203E2C9" w:rsidR="00163B07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sz w:val="22"/>
          <w:szCs w:val="22"/>
        </w:rPr>
        <w:t xml:space="preserve">No preço avençado inclui-se todos os serviços discriminados de acordo com o Anexo 1, do Edital 29/2023. </w:t>
      </w:r>
    </w:p>
    <w:p w14:paraId="7C9383D6" w14:textId="77777777" w:rsidR="00A80B1E" w:rsidRPr="00C6784B" w:rsidRDefault="00A80B1E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7AA7A5FD" w14:textId="77777777" w:rsidR="00163B07" w:rsidRPr="00C6784B" w:rsidRDefault="00163B07" w:rsidP="00C6784B">
      <w:pPr>
        <w:tabs>
          <w:tab w:val="left" w:pos="567"/>
        </w:tabs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  <w:r w:rsidRPr="00C6784B">
        <w:rPr>
          <w:rFonts w:ascii="Cambria" w:hAnsi="Cambria" w:cs="Arial"/>
          <w:b/>
          <w:sz w:val="22"/>
          <w:szCs w:val="22"/>
        </w:rPr>
        <w:t>VI – DA RESCISÃO CONTRATUAL</w:t>
      </w:r>
    </w:p>
    <w:p w14:paraId="370E8CAF" w14:textId="77777777" w:rsidR="00163B07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sz w:val="22"/>
          <w:szCs w:val="22"/>
        </w:rPr>
        <w:t>A inexecução total ou parcial do contrato ensejará sua rescisão, com as consequências contratuais previstas neste Contrato.</w:t>
      </w:r>
    </w:p>
    <w:p w14:paraId="2CC996A5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  <w:r w:rsidRPr="00C6784B">
        <w:rPr>
          <w:rFonts w:ascii="Cambria" w:hAnsi="Cambria" w:cs="Arial"/>
          <w:b/>
          <w:sz w:val="22"/>
          <w:szCs w:val="22"/>
        </w:rPr>
        <w:t xml:space="preserve">01) CONSTITUEM MOTIVOS PARA A RESCISÃO CONTRATUAL: </w:t>
      </w:r>
    </w:p>
    <w:p w14:paraId="7046BE41" w14:textId="77777777" w:rsidR="00163B07" w:rsidRPr="00C6784B" w:rsidRDefault="00163B07" w:rsidP="00C6784B">
      <w:pPr>
        <w:pStyle w:val="Recuodecorpodetexto"/>
        <w:spacing w:after="0" w:line="360" w:lineRule="auto"/>
        <w:ind w:left="708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sz w:val="22"/>
          <w:szCs w:val="22"/>
        </w:rPr>
        <w:t>a) O não cumprimento ou o cumprimento irregular das cláusulas contratuais, especificação e prazos;</w:t>
      </w:r>
    </w:p>
    <w:p w14:paraId="64FDA9D0" w14:textId="77777777" w:rsidR="00163B07" w:rsidRPr="00C6784B" w:rsidRDefault="00163B07" w:rsidP="00C6784B">
      <w:pPr>
        <w:spacing w:line="360" w:lineRule="auto"/>
        <w:ind w:firstLine="708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sz w:val="22"/>
          <w:szCs w:val="22"/>
        </w:rPr>
        <w:t>b) O atraso injustificado do início da execução do Contrato;</w:t>
      </w:r>
    </w:p>
    <w:p w14:paraId="72688779" w14:textId="77777777" w:rsidR="00163B07" w:rsidRPr="00C6784B" w:rsidRDefault="00163B07" w:rsidP="00C6784B">
      <w:pPr>
        <w:spacing w:line="360" w:lineRule="auto"/>
        <w:ind w:firstLine="708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sz w:val="22"/>
          <w:szCs w:val="22"/>
        </w:rPr>
        <w:t>c) A decretação de falência, o pedido de concordata ou a instauração de insolvência civil;</w:t>
      </w:r>
    </w:p>
    <w:p w14:paraId="2F2210EA" w14:textId="77777777" w:rsidR="00163B07" w:rsidRPr="00C6784B" w:rsidRDefault="00163B07" w:rsidP="00C6784B">
      <w:pPr>
        <w:spacing w:line="360" w:lineRule="auto"/>
        <w:ind w:left="708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sz w:val="22"/>
          <w:szCs w:val="22"/>
        </w:rPr>
        <w:t>d) A modificação da finalidade ou da estrutura da Contratada, que a juízo da Contratante prejudique a execução do Contrato;</w:t>
      </w:r>
    </w:p>
    <w:p w14:paraId="48EFA079" w14:textId="77777777" w:rsidR="00163B07" w:rsidRPr="00C6784B" w:rsidRDefault="00163B07" w:rsidP="00C6784B">
      <w:pPr>
        <w:spacing w:line="360" w:lineRule="auto"/>
        <w:ind w:firstLine="708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sz w:val="22"/>
          <w:szCs w:val="22"/>
        </w:rPr>
        <w:t>e) Razões de interesse do serviço público.</w:t>
      </w:r>
    </w:p>
    <w:p w14:paraId="30C22277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  <w:r w:rsidRPr="00C6784B">
        <w:rPr>
          <w:rFonts w:ascii="Cambria" w:hAnsi="Cambria" w:cs="Arial"/>
          <w:b/>
          <w:sz w:val="22"/>
          <w:szCs w:val="22"/>
        </w:rPr>
        <w:t>02) A RESCISÃO DO CONTRATO PODERÁ SER:</w:t>
      </w:r>
    </w:p>
    <w:p w14:paraId="7C654CD4" w14:textId="77777777" w:rsidR="00163B07" w:rsidRPr="00C6784B" w:rsidRDefault="00163B07" w:rsidP="00C6784B">
      <w:pPr>
        <w:spacing w:line="360" w:lineRule="auto"/>
        <w:ind w:left="708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sz w:val="22"/>
          <w:szCs w:val="22"/>
        </w:rPr>
        <w:t>a) Determinada por ato unilateral e estrito da Contratante, nos casos enumerados no item, desta cláusula;</w:t>
      </w:r>
    </w:p>
    <w:p w14:paraId="4835B359" w14:textId="77777777" w:rsidR="00163B07" w:rsidRPr="00C6784B" w:rsidRDefault="00163B07" w:rsidP="00C6784B">
      <w:pPr>
        <w:spacing w:line="360" w:lineRule="auto"/>
        <w:ind w:left="708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sz w:val="22"/>
          <w:szCs w:val="22"/>
        </w:rPr>
        <w:t>b) Amigável, por acordo entre as partes, reduzida a termo neste Contrato, desde que haja conveniência para a Contratante;</w:t>
      </w:r>
    </w:p>
    <w:p w14:paraId="3D3DAB2E" w14:textId="77777777" w:rsidR="00163B07" w:rsidRDefault="00163B07" w:rsidP="00C6784B">
      <w:pPr>
        <w:spacing w:line="360" w:lineRule="auto"/>
        <w:ind w:firstLine="708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sz w:val="22"/>
          <w:szCs w:val="22"/>
        </w:rPr>
        <w:t>c) Judicial, nos termos da Legislação Processual;</w:t>
      </w:r>
    </w:p>
    <w:p w14:paraId="3525CAE2" w14:textId="77777777" w:rsidR="005B23C1" w:rsidRPr="00C6784B" w:rsidRDefault="005B23C1" w:rsidP="00C6784B">
      <w:pPr>
        <w:spacing w:line="360" w:lineRule="auto"/>
        <w:ind w:firstLine="708"/>
        <w:jc w:val="both"/>
        <w:rPr>
          <w:rFonts w:ascii="Cambria" w:hAnsi="Cambria" w:cs="Arial"/>
          <w:sz w:val="22"/>
          <w:szCs w:val="22"/>
        </w:rPr>
      </w:pPr>
    </w:p>
    <w:p w14:paraId="102C6768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sz w:val="22"/>
          <w:szCs w:val="22"/>
        </w:rPr>
        <w:t>A rescisão administrativa ou amigável deverá ser procedida de Relatório da Procuradoria Jurídica e de autorização fundamentada do Presidente da Câmara Municipal.</w:t>
      </w:r>
    </w:p>
    <w:p w14:paraId="1287C951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7E42EC4F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sz w:val="22"/>
          <w:szCs w:val="22"/>
        </w:rPr>
        <w:t>O presente Contrato poderá ser denunciado por qualquer das partes, a qualquer tempo, devendo a parte denunciante o fazer a outra, por escrito, com antecedência mínima de 30 (trinta) dias.</w:t>
      </w:r>
    </w:p>
    <w:p w14:paraId="68708244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3F425660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sz w:val="22"/>
          <w:szCs w:val="22"/>
        </w:rPr>
        <w:lastRenderedPageBreak/>
        <w:t>O não cumprimento das obrigações assumidas no presente contrato ou a ocorrência de hipótese prevista nos artigos 77 e 78 da Lei Federal 8.666/93 atualizada pela Lei 8883/94 autoriza desde já o contratante a rescindir unilateralmente, o contrato, independentemente de interpelação judicial, sendo aplicável ainda, o disposto nos artigos 79 e 80 da referida Lei.</w:t>
      </w:r>
    </w:p>
    <w:p w14:paraId="6896AC2E" w14:textId="77777777" w:rsidR="00A80B1E" w:rsidRDefault="00A80B1E" w:rsidP="00C6784B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</w:p>
    <w:p w14:paraId="6B88BAA5" w14:textId="075F2838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  <w:r w:rsidRPr="00C6784B">
        <w:rPr>
          <w:rFonts w:ascii="Cambria" w:hAnsi="Cambria" w:cs="Arial"/>
          <w:b/>
          <w:sz w:val="22"/>
          <w:szCs w:val="22"/>
        </w:rPr>
        <w:t>VII – DO INADIMPLEMENTO E SANÇÕES</w:t>
      </w:r>
    </w:p>
    <w:p w14:paraId="36DE1B76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sz w:val="22"/>
          <w:szCs w:val="22"/>
        </w:rPr>
        <w:t>1- Na ocorrência da inadimplência contratual que possa ser responsabilizada a Contratada, arcará a mesma com a multa de 10% (dez por cento) do contrato e as penalidades elencadas no artigo 87, da Lei Federal nº 8.666/1993, com redação dada pelas Leis Federais nº 8.886/1994 e 9.648/1998, nos casos expressos na Cláusula Sétima.</w:t>
      </w:r>
    </w:p>
    <w:p w14:paraId="01D05E9B" w14:textId="77777777" w:rsidR="00163B07" w:rsidRPr="00A80B1E" w:rsidRDefault="00163B07" w:rsidP="00C6784B">
      <w:pPr>
        <w:spacing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A80B1E">
        <w:rPr>
          <w:rFonts w:ascii="Cambria" w:hAnsi="Cambria" w:cs="Arial"/>
          <w:bCs/>
          <w:sz w:val="22"/>
          <w:szCs w:val="22"/>
        </w:rPr>
        <w:t>2- Poderá, ainda, a Contratada sofrer as sanções legais, a saber:</w:t>
      </w:r>
    </w:p>
    <w:p w14:paraId="2D8318EF" w14:textId="77777777" w:rsidR="00163B07" w:rsidRPr="00C6784B" w:rsidRDefault="00163B07" w:rsidP="00C6784B">
      <w:pPr>
        <w:pStyle w:val="Corpodetexto2"/>
        <w:numPr>
          <w:ilvl w:val="0"/>
          <w:numId w:val="1"/>
        </w:numPr>
        <w:tabs>
          <w:tab w:val="clear" w:pos="360"/>
          <w:tab w:val="num" w:pos="1068"/>
        </w:tabs>
        <w:spacing w:after="0" w:line="360" w:lineRule="auto"/>
        <w:ind w:left="1068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sz w:val="22"/>
          <w:szCs w:val="22"/>
        </w:rPr>
        <w:t xml:space="preserve"> advertência;</w:t>
      </w:r>
    </w:p>
    <w:p w14:paraId="196043CC" w14:textId="77777777" w:rsidR="00163B07" w:rsidRPr="00C6784B" w:rsidRDefault="00163B07" w:rsidP="00C6784B">
      <w:pPr>
        <w:pStyle w:val="Corpodetexto2"/>
        <w:numPr>
          <w:ilvl w:val="0"/>
          <w:numId w:val="1"/>
        </w:numPr>
        <w:tabs>
          <w:tab w:val="clear" w:pos="360"/>
          <w:tab w:val="num" w:pos="1068"/>
        </w:tabs>
        <w:spacing w:after="0" w:line="360" w:lineRule="auto"/>
        <w:ind w:left="1068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sz w:val="22"/>
          <w:szCs w:val="22"/>
        </w:rPr>
        <w:t>multa administrativa, conforme a gravidade da infração, não excedendo o equivalente a 10% (dez por cento) do valor do contrato, cumulado com as demais sanções;</w:t>
      </w:r>
    </w:p>
    <w:p w14:paraId="1D159AB7" w14:textId="77777777" w:rsidR="00163B07" w:rsidRPr="00C6784B" w:rsidRDefault="00163B07" w:rsidP="00C6784B">
      <w:pPr>
        <w:pStyle w:val="Corpodetexto2"/>
        <w:numPr>
          <w:ilvl w:val="0"/>
          <w:numId w:val="1"/>
        </w:numPr>
        <w:tabs>
          <w:tab w:val="clear" w:pos="360"/>
          <w:tab w:val="num" w:pos="1068"/>
        </w:tabs>
        <w:spacing w:after="0" w:line="360" w:lineRule="auto"/>
        <w:ind w:left="1068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sz w:val="22"/>
          <w:szCs w:val="22"/>
        </w:rPr>
        <w:t>suspensão temporária de participação em licitações e impedimento de contratar com a Administração, por prazo não superior a 2 (dois) anos;</w:t>
      </w:r>
    </w:p>
    <w:p w14:paraId="60DD1B65" w14:textId="0117DA4D" w:rsidR="00163B07" w:rsidRPr="00C6784B" w:rsidRDefault="00163B07" w:rsidP="00C6784B">
      <w:pPr>
        <w:pStyle w:val="Corpodetexto2"/>
        <w:numPr>
          <w:ilvl w:val="0"/>
          <w:numId w:val="1"/>
        </w:numPr>
        <w:tabs>
          <w:tab w:val="clear" w:pos="360"/>
          <w:tab w:val="num" w:pos="1068"/>
        </w:tabs>
        <w:spacing w:after="0" w:line="360" w:lineRule="auto"/>
        <w:ind w:left="1068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sz w:val="22"/>
          <w:szCs w:val="22"/>
        </w:rPr>
        <w:t>declaração de inidoneidade para licitar e contratar com a Administração Pública enquanto perdurar os motivos determinantes da punição ou até que seja promovida a reabilitação, na forma da lei, perante a própria autoridade que aplicou a</w:t>
      </w:r>
      <w:r w:rsidR="00A80B1E">
        <w:rPr>
          <w:rFonts w:ascii="Cambria" w:hAnsi="Cambria" w:cs="Arial"/>
          <w:sz w:val="22"/>
          <w:szCs w:val="22"/>
        </w:rPr>
        <w:t xml:space="preserve"> </w:t>
      </w:r>
      <w:r w:rsidRPr="00C6784B">
        <w:rPr>
          <w:rFonts w:ascii="Cambria" w:hAnsi="Cambria" w:cs="Arial"/>
          <w:sz w:val="22"/>
          <w:szCs w:val="22"/>
        </w:rPr>
        <w:t>penalidade.</w:t>
      </w:r>
    </w:p>
    <w:p w14:paraId="0F1CA577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b/>
          <w:bCs/>
          <w:sz w:val="22"/>
          <w:szCs w:val="22"/>
        </w:rPr>
        <w:t>3</w:t>
      </w:r>
      <w:r w:rsidRPr="00C6784B">
        <w:rPr>
          <w:rFonts w:ascii="Cambria" w:hAnsi="Cambria" w:cs="Arial"/>
          <w:sz w:val="22"/>
          <w:szCs w:val="22"/>
        </w:rPr>
        <w:t>- As multas, acima especificadas, serão pagas até 05 (cinco) dias, a contar do recebimento da intimação, por escrito, expedida pela Contratante.</w:t>
      </w:r>
    </w:p>
    <w:p w14:paraId="590476EF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6F106F08" w14:textId="498A0594" w:rsidR="00163B07" w:rsidRDefault="00163B07" w:rsidP="00C6784B">
      <w:pPr>
        <w:spacing w:line="360" w:lineRule="auto"/>
        <w:jc w:val="both"/>
        <w:rPr>
          <w:rFonts w:ascii="Cambria" w:eastAsia="Arial" w:hAnsi="Cambria" w:cs="Arial"/>
          <w:sz w:val="22"/>
          <w:szCs w:val="22"/>
        </w:rPr>
      </w:pPr>
      <w:r w:rsidRPr="00C6784B">
        <w:rPr>
          <w:rFonts w:ascii="Cambria" w:hAnsi="Cambria" w:cs="Arial"/>
          <w:b/>
          <w:sz w:val="22"/>
          <w:szCs w:val="22"/>
        </w:rPr>
        <w:t xml:space="preserve">VIII - LEGISLAÇÃO PERTINENTE: </w:t>
      </w:r>
      <w:r w:rsidRPr="00C6784B">
        <w:rPr>
          <w:rFonts w:ascii="Cambria" w:hAnsi="Cambria" w:cs="Arial"/>
          <w:sz w:val="22"/>
          <w:szCs w:val="22"/>
        </w:rPr>
        <w:t xml:space="preserve">Lei Federal 8.666 de 21 de junho de 1993, republicada pela Lei Federal 8.883 de 8 de junho de 1994; Lei Orgânica do Município de Birigüi; </w:t>
      </w:r>
      <w:r w:rsidRPr="00C6784B">
        <w:rPr>
          <w:rFonts w:ascii="Cambria" w:eastAsia="Arial" w:hAnsi="Cambria" w:cs="Arial"/>
          <w:sz w:val="22"/>
          <w:szCs w:val="22"/>
        </w:rPr>
        <w:t>Lei Complementar nº123, de 14 de dezembro de 2006.</w:t>
      </w:r>
    </w:p>
    <w:p w14:paraId="26D7C0C9" w14:textId="77777777" w:rsidR="00A80B1E" w:rsidRPr="00C6784B" w:rsidRDefault="00A80B1E" w:rsidP="00C6784B">
      <w:pPr>
        <w:spacing w:line="360" w:lineRule="auto"/>
        <w:jc w:val="both"/>
        <w:rPr>
          <w:rFonts w:ascii="Cambria" w:eastAsia="Arial" w:hAnsi="Cambria" w:cs="Arial"/>
          <w:sz w:val="22"/>
          <w:szCs w:val="22"/>
        </w:rPr>
      </w:pPr>
    </w:p>
    <w:p w14:paraId="64806CA2" w14:textId="3E0B9801" w:rsidR="00163B07" w:rsidRPr="00C6784B" w:rsidRDefault="00163B07" w:rsidP="00C6784B">
      <w:pPr>
        <w:autoSpaceDE w:val="0"/>
        <w:spacing w:line="360" w:lineRule="auto"/>
        <w:jc w:val="both"/>
        <w:rPr>
          <w:rFonts w:ascii="Cambria" w:eastAsia="Arial" w:hAnsi="Cambria" w:cs="Arial"/>
          <w:b/>
          <w:bCs/>
          <w:color w:val="000000"/>
          <w:sz w:val="22"/>
          <w:szCs w:val="22"/>
        </w:rPr>
      </w:pPr>
      <w:r w:rsidRPr="00C6784B">
        <w:rPr>
          <w:rFonts w:ascii="Cambria" w:hAnsi="Cambria" w:cs="Arial"/>
          <w:b/>
          <w:sz w:val="22"/>
          <w:szCs w:val="22"/>
        </w:rPr>
        <w:t>IX - RECURSOS FINANCEIROS:</w:t>
      </w:r>
      <w:r w:rsidRPr="00C6784B">
        <w:rPr>
          <w:rFonts w:ascii="Cambria" w:hAnsi="Cambria" w:cs="Arial"/>
          <w:sz w:val="22"/>
          <w:szCs w:val="22"/>
        </w:rPr>
        <w:t xml:space="preserve"> As despesas decorrentes do presente contrato correrão à conta da dotação do orçamento municipal vigente: 01 – PODER LEGISLATIVO - 0101 - </w:t>
      </w:r>
      <w:r w:rsidRPr="00C6784B">
        <w:rPr>
          <w:rFonts w:ascii="Cambria" w:hAnsi="Cambria" w:cs="Arial"/>
          <w:sz w:val="22"/>
          <w:szCs w:val="22"/>
        </w:rPr>
        <w:lastRenderedPageBreak/>
        <w:t>CÂMARA MUNICIPAL – 01.031 - AÇÃO LEGISLATIVA – 01.031.0001.2.001 – MANUTENÇÃO DO LEGISLATIVO – 3.3.90.39.00 – Outros Serviços de Terceiros – Pessoa Jurídica</w:t>
      </w:r>
      <w:r w:rsidRPr="00C6784B">
        <w:rPr>
          <w:rFonts w:ascii="Cambria" w:eastAsia="Arial" w:hAnsi="Cambria" w:cs="Arial"/>
          <w:color w:val="000000"/>
          <w:sz w:val="22"/>
          <w:szCs w:val="22"/>
        </w:rPr>
        <w:t>.</w:t>
      </w:r>
    </w:p>
    <w:p w14:paraId="4722C1E7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1B759F1A" w14:textId="20B9652F" w:rsidR="00163B07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b/>
          <w:sz w:val="22"/>
          <w:szCs w:val="22"/>
        </w:rPr>
        <w:t xml:space="preserve">X - CONDIÇÕES DE PAGAMENTO:  </w:t>
      </w:r>
      <w:r w:rsidRPr="00C6784B">
        <w:rPr>
          <w:rFonts w:ascii="Cambria" w:hAnsi="Cambria" w:cs="Arial"/>
          <w:sz w:val="22"/>
          <w:szCs w:val="22"/>
        </w:rPr>
        <w:t xml:space="preserve">O pagamento </w:t>
      </w:r>
      <w:r w:rsidR="00A80B1E">
        <w:rPr>
          <w:rFonts w:ascii="Cambria" w:hAnsi="Cambria" w:cs="Arial"/>
          <w:sz w:val="22"/>
          <w:szCs w:val="22"/>
        </w:rPr>
        <w:t xml:space="preserve">pela manutenção </w:t>
      </w:r>
      <w:r w:rsidR="005F4EB8">
        <w:rPr>
          <w:rFonts w:ascii="Cambria" w:hAnsi="Cambria" w:cs="Arial"/>
          <w:sz w:val="22"/>
          <w:szCs w:val="22"/>
        </w:rPr>
        <w:t xml:space="preserve">será no </w:t>
      </w:r>
      <w:r w:rsidR="00B6203B">
        <w:rPr>
          <w:rFonts w:ascii="Cambria" w:hAnsi="Cambria" w:cs="Arial"/>
          <w:sz w:val="22"/>
          <w:szCs w:val="22"/>
        </w:rPr>
        <w:t>valor global de R$ 1</w:t>
      </w:r>
      <w:r w:rsidR="005C37B4">
        <w:rPr>
          <w:rFonts w:ascii="Cambria" w:hAnsi="Cambria" w:cs="Arial"/>
          <w:sz w:val="22"/>
          <w:szCs w:val="22"/>
        </w:rPr>
        <w:t>14.</w:t>
      </w:r>
      <w:r w:rsidR="00B6203B">
        <w:rPr>
          <w:rFonts w:ascii="Cambria" w:hAnsi="Cambria" w:cs="Arial"/>
          <w:sz w:val="22"/>
          <w:szCs w:val="22"/>
        </w:rPr>
        <w:t xml:space="preserve">000,00 (cento e </w:t>
      </w:r>
      <w:r w:rsidR="005C37B4">
        <w:rPr>
          <w:rFonts w:ascii="Cambria" w:hAnsi="Cambria" w:cs="Arial"/>
          <w:sz w:val="22"/>
          <w:szCs w:val="22"/>
        </w:rPr>
        <w:t>catorze mil reais)</w:t>
      </w:r>
      <w:r w:rsidR="00B6203B">
        <w:rPr>
          <w:rFonts w:ascii="Cambria" w:hAnsi="Cambria" w:cs="Arial"/>
          <w:sz w:val="22"/>
          <w:szCs w:val="22"/>
        </w:rPr>
        <w:t>, s</w:t>
      </w:r>
      <w:r w:rsidR="005C37B4">
        <w:rPr>
          <w:rFonts w:ascii="Cambria" w:hAnsi="Cambria" w:cs="Arial"/>
          <w:sz w:val="22"/>
          <w:szCs w:val="22"/>
        </w:rPr>
        <w:t>endo cada parcela, no valor R$ 9.500,00 (nove mil e quinhentos reais)</w:t>
      </w:r>
      <w:r w:rsidR="005F4EB8">
        <w:rPr>
          <w:rFonts w:ascii="Cambria" w:hAnsi="Cambria" w:cs="Arial"/>
          <w:sz w:val="22"/>
          <w:szCs w:val="22"/>
        </w:rPr>
        <w:t>, a ser pago</w:t>
      </w:r>
      <w:r w:rsidRPr="00C6784B">
        <w:rPr>
          <w:rFonts w:ascii="Cambria" w:hAnsi="Cambria" w:cs="Arial"/>
          <w:sz w:val="22"/>
          <w:szCs w:val="22"/>
        </w:rPr>
        <w:t xml:space="preserve"> à contratada até o 5º (quinto) dia útil imediatamente ao mês vencido;</w:t>
      </w:r>
    </w:p>
    <w:p w14:paraId="1722A20F" w14:textId="49F9C8C9" w:rsidR="00A80B1E" w:rsidRDefault="00B6203B" w:rsidP="00B6203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B6203B">
        <w:rPr>
          <w:rFonts w:ascii="Cambria" w:hAnsi="Cambria" w:cs="Arial"/>
          <w:b/>
          <w:bCs/>
          <w:sz w:val="22"/>
          <w:szCs w:val="22"/>
        </w:rPr>
        <w:t>1</w:t>
      </w:r>
      <w:r>
        <w:rPr>
          <w:rFonts w:ascii="Cambria" w:hAnsi="Cambria" w:cs="Arial"/>
          <w:sz w:val="22"/>
          <w:szCs w:val="22"/>
        </w:rPr>
        <w:t xml:space="preserve"> – O valor referente </w:t>
      </w:r>
      <w:r w:rsidR="005F4EB8">
        <w:rPr>
          <w:rFonts w:ascii="Cambria" w:hAnsi="Cambria" w:cs="Arial"/>
          <w:sz w:val="22"/>
          <w:szCs w:val="22"/>
        </w:rPr>
        <w:t xml:space="preserve">a </w:t>
      </w:r>
      <w:r>
        <w:rPr>
          <w:rFonts w:ascii="Cambria" w:hAnsi="Cambria" w:cs="Arial"/>
          <w:sz w:val="22"/>
          <w:szCs w:val="22"/>
        </w:rPr>
        <w:t xml:space="preserve">implantação </w:t>
      </w:r>
      <w:r w:rsidR="005F4EB8">
        <w:rPr>
          <w:rFonts w:ascii="Cambria" w:hAnsi="Cambria" w:cs="Arial"/>
          <w:sz w:val="22"/>
          <w:szCs w:val="22"/>
        </w:rPr>
        <w:t>será de R$ 170.000,00 (cento e setenta mil reais)</w:t>
      </w:r>
      <w:r>
        <w:rPr>
          <w:rFonts w:ascii="Cambria" w:hAnsi="Cambria" w:cs="Arial"/>
          <w:sz w:val="22"/>
          <w:szCs w:val="22"/>
        </w:rPr>
        <w:t xml:space="preserve">, </w:t>
      </w:r>
      <w:r w:rsidR="005F4EB8">
        <w:rPr>
          <w:rFonts w:ascii="Cambria" w:hAnsi="Cambria" w:cs="Arial"/>
          <w:sz w:val="22"/>
          <w:szCs w:val="22"/>
        </w:rPr>
        <w:t>a ser pago após a entrega do objeto.</w:t>
      </w:r>
      <w:r w:rsidR="00A80B1E" w:rsidRPr="00C6784B">
        <w:rPr>
          <w:rFonts w:ascii="Cambria" w:hAnsi="Cambria" w:cs="Arial"/>
          <w:sz w:val="22"/>
          <w:szCs w:val="22"/>
        </w:rPr>
        <w:t xml:space="preserve"> </w:t>
      </w:r>
    </w:p>
    <w:p w14:paraId="6CACA81A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</w:p>
    <w:p w14:paraId="36B9EF5F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  <w:r w:rsidRPr="00C6784B">
        <w:rPr>
          <w:rFonts w:ascii="Cambria" w:hAnsi="Cambria" w:cs="Arial"/>
          <w:b/>
          <w:sz w:val="22"/>
          <w:szCs w:val="22"/>
        </w:rPr>
        <w:t>XI - DOCUMENTAÇÃO INTEGRANTE:</w:t>
      </w:r>
    </w:p>
    <w:p w14:paraId="1620E828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b/>
          <w:sz w:val="22"/>
          <w:szCs w:val="22"/>
        </w:rPr>
        <w:t>1</w:t>
      </w:r>
      <w:r w:rsidRPr="00C6784B">
        <w:rPr>
          <w:rFonts w:ascii="Cambria" w:hAnsi="Cambria" w:cs="Arial"/>
          <w:sz w:val="22"/>
          <w:szCs w:val="22"/>
        </w:rPr>
        <w:t xml:space="preserve"> - Todos os documentos da Licitação, objeto do presente contrato;</w:t>
      </w:r>
    </w:p>
    <w:p w14:paraId="0776F571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b/>
          <w:sz w:val="22"/>
          <w:szCs w:val="22"/>
        </w:rPr>
        <w:t>2</w:t>
      </w:r>
      <w:r w:rsidRPr="00C6784B">
        <w:rPr>
          <w:rFonts w:ascii="Cambria" w:hAnsi="Cambria" w:cs="Arial"/>
          <w:sz w:val="22"/>
          <w:szCs w:val="22"/>
        </w:rPr>
        <w:t xml:space="preserve"> - As Leis identificadas no item “IX“;</w:t>
      </w:r>
    </w:p>
    <w:p w14:paraId="79B29849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b/>
          <w:sz w:val="22"/>
          <w:szCs w:val="22"/>
        </w:rPr>
        <w:t>3</w:t>
      </w:r>
      <w:r w:rsidRPr="00C6784B">
        <w:rPr>
          <w:rFonts w:ascii="Cambria" w:hAnsi="Cambria" w:cs="Arial"/>
          <w:sz w:val="22"/>
          <w:szCs w:val="22"/>
        </w:rPr>
        <w:t xml:space="preserve"> - A proposta da CONTRATADA, no que tiver sido aceito pela CONTRATANTE;</w:t>
      </w:r>
    </w:p>
    <w:p w14:paraId="4D489145" w14:textId="77777777" w:rsidR="00163B07" w:rsidRPr="00C6784B" w:rsidRDefault="00163B07" w:rsidP="00C6784B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3F9E6D2" w14:textId="77777777" w:rsidR="00163B07" w:rsidRPr="00C6784B" w:rsidRDefault="00163B07" w:rsidP="00C6784B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b/>
          <w:bCs/>
          <w:sz w:val="22"/>
          <w:szCs w:val="22"/>
        </w:rPr>
        <w:t xml:space="preserve">XII - DO VÍNCULO EMPREGATÍCIO: </w:t>
      </w:r>
      <w:r w:rsidRPr="00C6784B">
        <w:rPr>
          <w:rFonts w:ascii="Cambria" w:hAnsi="Cambria" w:cs="Arial"/>
          <w:sz w:val="22"/>
          <w:szCs w:val="22"/>
        </w:rPr>
        <w:t>Os profissionais da CONTRATADA não terão qualquer vínculo empregatício com a CONTRATANTE, correndo por conta exclusiva da primeira todas as obrigações decorrentes da legislação trabalhista, previdenciária, fiscal e comercial, sempre que houverem, os quais a CONTRATADA se obriga a saldar na época devida.</w:t>
      </w:r>
    </w:p>
    <w:p w14:paraId="38AB4918" w14:textId="77777777" w:rsidR="00163B07" w:rsidRPr="00C6784B" w:rsidRDefault="00163B07" w:rsidP="00C6784B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E1FF922" w14:textId="77777777" w:rsidR="00163B07" w:rsidRPr="00C6784B" w:rsidRDefault="00163B07" w:rsidP="00C6784B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b/>
          <w:bCs/>
          <w:sz w:val="22"/>
          <w:szCs w:val="22"/>
        </w:rPr>
        <w:t xml:space="preserve">XIII - DA RESPONSABILIDADE CIVIL: </w:t>
      </w:r>
      <w:r w:rsidRPr="00C6784B">
        <w:rPr>
          <w:rFonts w:ascii="Cambria" w:hAnsi="Cambria" w:cs="Arial"/>
          <w:sz w:val="22"/>
          <w:szCs w:val="22"/>
        </w:rPr>
        <w:t>A CONTRATADA responderá por quaisquer danos ou prejuízos pessoais e materiais que os profissionais ou prepostos, em razão de omissão dolosa ou culposa venham a causar em decorrência da prestação dos serviços objeto deste Contrato, incluindo-se, também, os danos materiais e pessoais a terceiros, a que título for.</w:t>
      </w:r>
    </w:p>
    <w:p w14:paraId="4BA557E8" w14:textId="77777777" w:rsidR="00163B07" w:rsidRPr="00C6784B" w:rsidRDefault="00163B07" w:rsidP="00C6784B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b/>
          <w:sz w:val="22"/>
          <w:szCs w:val="22"/>
        </w:rPr>
        <w:t>1</w:t>
      </w:r>
      <w:r w:rsidRPr="00C6784B">
        <w:rPr>
          <w:rFonts w:ascii="Cambria" w:hAnsi="Cambria" w:cs="Arial"/>
          <w:sz w:val="22"/>
          <w:szCs w:val="22"/>
        </w:rPr>
        <w:t>- A CONTRATANTE estipulará prazo à CONTRATADA para reparação de danos porventura causados.</w:t>
      </w:r>
    </w:p>
    <w:p w14:paraId="6A545DA6" w14:textId="77777777" w:rsidR="00163B07" w:rsidRPr="00C6784B" w:rsidRDefault="00163B07" w:rsidP="00C6784B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1999E31" w14:textId="77777777" w:rsidR="00163B07" w:rsidRPr="00C6784B" w:rsidRDefault="00163B07" w:rsidP="00C6784B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  <w:r w:rsidRPr="00C6784B">
        <w:rPr>
          <w:rFonts w:ascii="Cambria" w:hAnsi="Cambria" w:cs="Arial"/>
          <w:b/>
          <w:bCs/>
          <w:sz w:val="22"/>
          <w:szCs w:val="22"/>
        </w:rPr>
        <w:t xml:space="preserve">XIV – DO ÔNUS E ENCARGOS: </w:t>
      </w:r>
      <w:r w:rsidRPr="00C6784B">
        <w:rPr>
          <w:rFonts w:ascii="Cambria" w:hAnsi="Cambria" w:cs="Arial"/>
          <w:sz w:val="22"/>
          <w:szCs w:val="22"/>
        </w:rPr>
        <w:t xml:space="preserve">Todos os ônus ou encargos referentes à execução deste Contrato, que se destinem à realização dos serviços, locomoção de pessoal, seguros de acidentes, impostos, taxas e emolumentos incidentes, quer sejam federais, estaduais ou municipais, bem como todos os encargos trabalhistas e previdenciários, além das despesas </w:t>
      </w:r>
      <w:r w:rsidRPr="00C6784B">
        <w:rPr>
          <w:rFonts w:ascii="Cambria" w:hAnsi="Cambria" w:cs="Arial"/>
          <w:sz w:val="22"/>
          <w:szCs w:val="22"/>
        </w:rPr>
        <w:lastRenderedPageBreak/>
        <w:t>de alimentação e transporte de pessoas, materiais de consumo, equipamentos, e outros que forem devidos em razão dos serviços ficarão totalmente a cargo da CONTRATADA.</w:t>
      </w:r>
    </w:p>
    <w:p w14:paraId="06BDCC86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b/>
          <w:sz w:val="22"/>
          <w:szCs w:val="22"/>
        </w:rPr>
        <w:t>XV - PENALIDADES:</w:t>
      </w:r>
      <w:r w:rsidRPr="00C6784B">
        <w:rPr>
          <w:rFonts w:ascii="Cambria" w:hAnsi="Cambria" w:cs="Arial"/>
          <w:sz w:val="22"/>
          <w:szCs w:val="22"/>
        </w:rPr>
        <w:t xml:space="preserve"> De acordo com a legislação pertinente; </w:t>
      </w:r>
    </w:p>
    <w:p w14:paraId="7523E37B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</w:p>
    <w:p w14:paraId="7CDADE9D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b/>
          <w:sz w:val="22"/>
          <w:szCs w:val="22"/>
        </w:rPr>
        <w:t xml:space="preserve">XVI - FORO: </w:t>
      </w:r>
      <w:r w:rsidRPr="00C6784B">
        <w:rPr>
          <w:rFonts w:ascii="Cambria" w:hAnsi="Cambria" w:cs="Arial"/>
          <w:sz w:val="22"/>
          <w:szCs w:val="22"/>
        </w:rPr>
        <w:t>Comarca de Birigüi, com exclusão de qualquer outro.</w:t>
      </w:r>
    </w:p>
    <w:p w14:paraId="196A19F4" w14:textId="77777777" w:rsidR="00B6203B" w:rsidRDefault="00B6203B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04CB6119" w14:textId="16726050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sz w:val="22"/>
          <w:szCs w:val="22"/>
        </w:rPr>
        <w:tab/>
      </w:r>
      <w:r w:rsidRPr="00C6784B">
        <w:rPr>
          <w:rFonts w:ascii="Cambria" w:hAnsi="Cambria" w:cs="Arial"/>
          <w:sz w:val="22"/>
          <w:szCs w:val="22"/>
        </w:rPr>
        <w:tab/>
        <w:t>E por estarem de acordo, firmam as partes este contrato em três vias de igual valor e teor, na presença de duas testemunhas.</w:t>
      </w:r>
    </w:p>
    <w:p w14:paraId="02C7C9D2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45962B12" w14:textId="7531F23F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sz w:val="22"/>
          <w:szCs w:val="22"/>
        </w:rPr>
        <w:tab/>
      </w:r>
      <w:r w:rsidRPr="00C6784B">
        <w:rPr>
          <w:rFonts w:ascii="Cambria" w:hAnsi="Cambria" w:cs="Arial"/>
          <w:sz w:val="22"/>
          <w:szCs w:val="22"/>
        </w:rPr>
        <w:tab/>
        <w:t xml:space="preserve">Câmara Municipal de Birigüi, </w:t>
      </w:r>
      <w:r w:rsidR="00606E04" w:rsidRPr="00C6784B">
        <w:rPr>
          <w:rFonts w:ascii="Cambria" w:hAnsi="Cambria" w:cs="Arial"/>
          <w:sz w:val="22"/>
          <w:szCs w:val="22"/>
        </w:rPr>
        <w:t>em 2</w:t>
      </w:r>
      <w:r w:rsidR="00605015">
        <w:rPr>
          <w:rFonts w:ascii="Cambria" w:hAnsi="Cambria" w:cs="Arial"/>
          <w:sz w:val="22"/>
          <w:szCs w:val="22"/>
        </w:rPr>
        <w:t>1</w:t>
      </w:r>
      <w:r w:rsidR="00606E04" w:rsidRPr="00C6784B">
        <w:rPr>
          <w:rFonts w:ascii="Cambria" w:hAnsi="Cambria" w:cs="Arial"/>
          <w:sz w:val="22"/>
          <w:szCs w:val="22"/>
        </w:rPr>
        <w:t xml:space="preserve"> de setembro de 2.023.</w:t>
      </w:r>
    </w:p>
    <w:p w14:paraId="2CFF2AB5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54163213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728BF850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7EC2071A" w14:textId="4AE68DF0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C6784B">
        <w:rPr>
          <w:rFonts w:ascii="Cambria" w:hAnsi="Cambria" w:cs="Arial"/>
          <w:b/>
          <w:bCs/>
          <w:sz w:val="22"/>
          <w:szCs w:val="22"/>
        </w:rPr>
        <w:t>Câmara Municipal de Birigüi</w:t>
      </w:r>
      <w:r w:rsidR="001F278A" w:rsidRPr="00C6784B">
        <w:rPr>
          <w:rFonts w:ascii="Cambria" w:hAnsi="Cambria" w:cs="Arial"/>
          <w:sz w:val="22"/>
          <w:szCs w:val="22"/>
        </w:rPr>
        <w:tab/>
      </w:r>
      <w:r w:rsidR="001F278A" w:rsidRPr="00C6784B">
        <w:rPr>
          <w:rFonts w:ascii="Cambria" w:hAnsi="Cambria" w:cs="Arial"/>
          <w:b/>
          <w:bCs/>
          <w:sz w:val="22"/>
          <w:szCs w:val="22"/>
        </w:rPr>
        <w:t xml:space="preserve">IT Sistemas Eletrônicos </w:t>
      </w:r>
      <w:r w:rsidR="00C6784B">
        <w:rPr>
          <w:rFonts w:ascii="Cambria" w:hAnsi="Cambria" w:cs="Arial"/>
          <w:b/>
          <w:bCs/>
          <w:sz w:val="22"/>
          <w:szCs w:val="22"/>
        </w:rPr>
        <w:t>e Informatizados</w:t>
      </w:r>
      <w:r w:rsidR="001F278A" w:rsidRPr="00C6784B">
        <w:rPr>
          <w:rFonts w:ascii="Cambria" w:hAnsi="Cambria" w:cs="Arial"/>
          <w:b/>
          <w:bCs/>
          <w:sz w:val="22"/>
          <w:szCs w:val="22"/>
        </w:rPr>
        <w:t xml:space="preserve"> Ltda</w:t>
      </w:r>
      <w:r w:rsidRPr="00C6784B">
        <w:rPr>
          <w:rFonts w:ascii="Cambria" w:hAnsi="Cambria" w:cs="Arial"/>
          <w:sz w:val="22"/>
          <w:szCs w:val="22"/>
        </w:rPr>
        <w:t xml:space="preserve"> </w:t>
      </w:r>
      <w:r w:rsidR="00606E04" w:rsidRPr="00C6784B">
        <w:rPr>
          <w:rFonts w:ascii="Cambria" w:hAnsi="Cambria" w:cs="Arial"/>
          <w:sz w:val="22"/>
          <w:szCs w:val="22"/>
        </w:rPr>
        <w:t xml:space="preserve"> </w:t>
      </w:r>
    </w:p>
    <w:p w14:paraId="74975BF7" w14:textId="142446AA" w:rsidR="00163B07" w:rsidRPr="00C6784B" w:rsidRDefault="00C6784B" w:rsidP="00C6784B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     </w:t>
      </w:r>
      <w:r w:rsidR="00163B07" w:rsidRPr="00C6784B">
        <w:rPr>
          <w:rFonts w:ascii="Cambria" w:hAnsi="Cambria" w:cs="Arial"/>
          <w:b/>
          <w:sz w:val="22"/>
          <w:szCs w:val="22"/>
        </w:rPr>
        <w:t>J</w:t>
      </w:r>
      <w:r w:rsidR="00606E04" w:rsidRPr="00C6784B">
        <w:rPr>
          <w:rFonts w:ascii="Cambria" w:hAnsi="Cambria" w:cs="Arial"/>
          <w:b/>
          <w:sz w:val="22"/>
          <w:szCs w:val="22"/>
        </w:rPr>
        <w:t xml:space="preserve">osé Luis </w:t>
      </w:r>
      <w:proofErr w:type="spellStart"/>
      <w:r w:rsidR="00606E04" w:rsidRPr="00C6784B">
        <w:rPr>
          <w:rFonts w:ascii="Cambria" w:hAnsi="Cambria" w:cs="Arial"/>
          <w:b/>
          <w:sz w:val="22"/>
          <w:szCs w:val="22"/>
        </w:rPr>
        <w:t>Buchalla</w:t>
      </w:r>
      <w:proofErr w:type="spellEnd"/>
      <w:r w:rsidR="00163B07" w:rsidRPr="00C6784B">
        <w:rPr>
          <w:rFonts w:ascii="Cambria" w:hAnsi="Cambria" w:cs="Arial"/>
          <w:b/>
          <w:sz w:val="22"/>
          <w:szCs w:val="22"/>
        </w:rPr>
        <w:t xml:space="preserve">, </w:t>
      </w:r>
      <w:r w:rsidR="00606E04" w:rsidRPr="00C6784B">
        <w:rPr>
          <w:rFonts w:ascii="Cambria" w:hAnsi="Cambria" w:cs="Arial"/>
          <w:b/>
          <w:sz w:val="22"/>
          <w:szCs w:val="22"/>
        </w:rPr>
        <w:tab/>
      </w:r>
      <w:r w:rsidR="00606E04" w:rsidRPr="00C6784B">
        <w:rPr>
          <w:rFonts w:ascii="Cambria" w:hAnsi="Cambria" w:cs="Arial"/>
          <w:b/>
          <w:sz w:val="22"/>
          <w:szCs w:val="22"/>
        </w:rPr>
        <w:tab/>
      </w:r>
      <w:r w:rsidR="00163B07" w:rsidRPr="00C6784B">
        <w:rPr>
          <w:rFonts w:ascii="Cambria" w:hAnsi="Cambria" w:cs="Arial"/>
          <w:b/>
          <w:sz w:val="22"/>
          <w:szCs w:val="22"/>
        </w:rPr>
        <w:t xml:space="preserve">  </w:t>
      </w:r>
      <w:r>
        <w:rPr>
          <w:rFonts w:ascii="Cambria" w:hAnsi="Cambria" w:cs="Arial"/>
          <w:b/>
          <w:sz w:val="22"/>
          <w:szCs w:val="22"/>
        </w:rPr>
        <w:tab/>
      </w:r>
      <w:r w:rsidR="00606E04" w:rsidRPr="00C6784B">
        <w:rPr>
          <w:rFonts w:ascii="Cambria" w:hAnsi="Cambria" w:cs="Arial"/>
          <w:b/>
          <w:sz w:val="22"/>
          <w:szCs w:val="22"/>
        </w:rPr>
        <w:t xml:space="preserve"> Marcelo </w:t>
      </w:r>
      <w:proofErr w:type="spellStart"/>
      <w:r w:rsidR="00606E04" w:rsidRPr="00C6784B">
        <w:rPr>
          <w:rFonts w:ascii="Cambria" w:hAnsi="Cambria" w:cs="Arial"/>
          <w:b/>
          <w:sz w:val="22"/>
          <w:szCs w:val="22"/>
        </w:rPr>
        <w:t>Javarez</w:t>
      </w:r>
      <w:proofErr w:type="spellEnd"/>
      <w:r w:rsidR="00163B07" w:rsidRPr="00C6784B">
        <w:rPr>
          <w:rFonts w:ascii="Cambria" w:hAnsi="Cambria" w:cs="Arial"/>
          <w:b/>
          <w:sz w:val="22"/>
          <w:szCs w:val="22"/>
        </w:rPr>
        <w:tab/>
        <w:t xml:space="preserve">  </w:t>
      </w:r>
    </w:p>
    <w:p w14:paraId="6DB005BE" w14:textId="7432C552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  <w:r w:rsidRPr="00C6784B">
        <w:rPr>
          <w:rFonts w:ascii="Cambria" w:hAnsi="Cambria" w:cs="Arial"/>
          <w:b/>
          <w:sz w:val="22"/>
          <w:szCs w:val="22"/>
        </w:rPr>
        <w:t xml:space="preserve">  </w:t>
      </w:r>
      <w:r w:rsidR="00C6784B">
        <w:rPr>
          <w:rFonts w:ascii="Cambria" w:hAnsi="Cambria" w:cs="Arial"/>
          <w:b/>
          <w:sz w:val="22"/>
          <w:szCs w:val="22"/>
        </w:rPr>
        <w:t xml:space="preserve">        Presidente</w:t>
      </w:r>
      <w:r w:rsidRPr="00C6784B">
        <w:rPr>
          <w:rFonts w:ascii="Cambria" w:hAnsi="Cambria" w:cs="Arial"/>
          <w:b/>
          <w:sz w:val="22"/>
          <w:szCs w:val="22"/>
        </w:rPr>
        <w:t>.</w:t>
      </w:r>
      <w:r w:rsidRPr="00C6784B">
        <w:rPr>
          <w:rFonts w:ascii="Cambria" w:hAnsi="Cambria" w:cs="Arial"/>
          <w:b/>
          <w:sz w:val="22"/>
          <w:szCs w:val="22"/>
        </w:rPr>
        <w:tab/>
      </w:r>
      <w:r w:rsidR="00C6784B">
        <w:rPr>
          <w:rFonts w:ascii="Cambria" w:hAnsi="Cambria" w:cs="Arial"/>
          <w:b/>
          <w:sz w:val="22"/>
          <w:szCs w:val="22"/>
        </w:rPr>
        <w:tab/>
      </w:r>
      <w:r w:rsidRPr="00C6784B">
        <w:rPr>
          <w:rFonts w:ascii="Cambria" w:hAnsi="Cambria" w:cs="Arial"/>
          <w:b/>
          <w:sz w:val="22"/>
          <w:szCs w:val="22"/>
        </w:rPr>
        <w:tab/>
      </w:r>
      <w:r w:rsidRPr="00C6784B">
        <w:rPr>
          <w:rFonts w:ascii="Cambria" w:hAnsi="Cambria" w:cs="Arial"/>
          <w:b/>
          <w:sz w:val="22"/>
          <w:szCs w:val="22"/>
        </w:rPr>
        <w:tab/>
        <w:t xml:space="preserve"> </w:t>
      </w:r>
      <w:r w:rsidR="00C6784B">
        <w:rPr>
          <w:rFonts w:ascii="Cambria" w:hAnsi="Cambria" w:cs="Arial"/>
          <w:b/>
          <w:sz w:val="22"/>
          <w:szCs w:val="22"/>
        </w:rPr>
        <w:t xml:space="preserve">   </w:t>
      </w:r>
      <w:r w:rsidR="001F278A" w:rsidRPr="00C6784B">
        <w:rPr>
          <w:rFonts w:ascii="Cambria" w:hAnsi="Cambria" w:cs="Arial"/>
          <w:b/>
          <w:sz w:val="22"/>
          <w:szCs w:val="22"/>
        </w:rPr>
        <w:t>Proprietário</w:t>
      </w:r>
    </w:p>
    <w:p w14:paraId="14D94356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</w:p>
    <w:p w14:paraId="6DF8F0B6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</w:p>
    <w:p w14:paraId="085BE80D" w14:textId="004E4B3D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  <w:r w:rsidRPr="00C6784B">
        <w:rPr>
          <w:rFonts w:ascii="Cambria" w:hAnsi="Cambria" w:cs="Arial"/>
          <w:b/>
          <w:sz w:val="22"/>
          <w:szCs w:val="22"/>
        </w:rPr>
        <w:t>T</w:t>
      </w:r>
      <w:r w:rsidR="00B6203B">
        <w:rPr>
          <w:rFonts w:ascii="Cambria" w:hAnsi="Cambria" w:cs="Arial"/>
          <w:b/>
          <w:sz w:val="22"/>
          <w:szCs w:val="22"/>
        </w:rPr>
        <w:t>estemunhas</w:t>
      </w:r>
      <w:r w:rsidRPr="00C6784B">
        <w:rPr>
          <w:rFonts w:ascii="Cambria" w:hAnsi="Cambria" w:cs="Arial"/>
          <w:b/>
          <w:sz w:val="22"/>
          <w:szCs w:val="22"/>
        </w:rPr>
        <w:t>:</w:t>
      </w:r>
    </w:p>
    <w:p w14:paraId="48E1FB76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51D07090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447B2E7C" w14:textId="0EC06EF5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sz w:val="22"/>
          <w:szCs w:val="22"/>
        </w:rPr>
        <w:t>E</w:t>
      </w:r>
      <w:r w:rsidR="00606E04" w:rsidRPr="00C6784B">
        <w:rPr>
          <w:rFonts w:ascii="Cambria" w:hAnsi="Cambria" w:cs="Arial"/>
          <w:sz w:val="22"/>
          <w:szCs w:val="22"/>
        </w:rPr>
        <w:t>vandro  Cesar Zampieri da Silva</w:t>
      </w:r>
      <w:r w:rsidRPr="00C6784B">
        <w:rPr>
          <w:rFonts w:ascii="Cambria" w:hAnsi="Cambria" w:cs="Arial"/>
          <w:sz w:val="22"/>
          <w:szCs w:val="22"/>
        </w:rPr>
        <w:t xml:space="preserve">    </w:t>
      </w:r>
      <w:r w:rsidR="00606E04" w:rsidRPr="00C6784B">
        <w:rPr>
          <w:rFonts w:ascii="Cambria" w:hAnsi="Cambria" w:cs="Arial"/>
          <w:sz w:val="22"/>
          <w:szCs w:val="22"/>
        </w:rPr>
        <w:t xml:space="preserve"> </w:t>
      </w:r>
      <w:r w:rsidR="00606E04" w:rsidRPr="00C6784B">
        <w:rPr>
          <w:rFonts w:ascii="Cambria" w:hAnsi="Cambria" w:cs="Arial"/>
          <w:sz w:val="22"/>
          <w:szCs w:val="22"/>
        </w:rPr>
        <w:tab/>
      </w:r>
      <w:r w:rsidR="00606E04" w:rsidRPr="00C6784B">
        <w:rPr>
          <w:rFonts w:ascii="Cambria" w:hAnsi="Cambria" w:cs="Arial"/>
          <w:sz w:val="22"/>
          <w:szCs w:val="22"/>
        </w:rPr>
        <w:tab/>
        <w:t xml:space="preserve">Cássia M. </w:t>
      </w:r>
      <w:proofErr w:type="spellStart"/>
      <w:r w:rsidR="00606E04" w:rsidRPr="00C6784B">
        <w:rPr>
          <w:rFonts w:ascii="Cambria" w:hAnsi="Cambria" w:cs="Arial"/>
          <w:sz w:val="22"/>
          <w:szCs w:val="22"/>
        </w:rPr>
        <w:t>Tossato</w:t>
      </w:r>
      <w:proofErr w:type="spellEnd"/>
      <w:r w:rsidR="00606E04" w:rsidRPr="00C6784B">
        <w:rPr>
          <w:rFonts w:ascii="Cambria" w:hAnsi="Cambria" w:cs="Arial"/>
          <w:sz w:val="22"/>
          <w:szCs w:val="22"/>
        </w:rPr>
        <w:t xml:space="preserve"> Nogueira</w:t>
      </w:r>
    </w:p>
    <w:p w14:paraId="44B333A6" w14:textId="77777777" w:rsidR="00163B07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2DBCB513" w14:textId="77777777" w:rsidR="00B6203B" w:rsidRDefault="00B6203B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6E34753E" w14:textId="56A908A0" w:rsidR="00606E04" w:rsidRPr="00C6784B" w:rsidRDefault="00163B07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sz w:val="22"/>
          <w:szCs w:val="22"/>
        </w:rPr>
        <w:t>A</w:t>
      </w:r>
      <w:r w:rsidR="00606E04" w:rsidRPr="00C6784B">
        <w:rPr>
          <w:rFonts w:ascii="Cambria" w:hAnsi="Cambria" w:cs="Arial"/>
          <w:sz w:val="22"/>
          <w:szCs w:val="22"/>
        </w:rPr>
        <w:t>dvogado da Câmara:</w:t>
      </w:r>
    </w:p>
    <w:p w14:paraId="4C3C026C" w14:textId="77777777" w:rsidR="00606E04" w:rsidRPr="00C6784B" w:rsidRDefault="00606E04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717BB8F1" w14:textId="77777777" w:rsidR="00606E04" w:rsidRPr="00C6784B" w:rsidRDefault="00606E04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57304CF4" w14:textId="72DCE7F8" w:rsidR="00163B07" w:rsidRPr="00C6784B" w:rsidRDefault="00606E04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sz w:val="22"/>
          <w:szCs w:val="22"/>
        </w:rPr>
        <w:t xml:space="preserve">Fernando Baggio Barbiere, </w:t>
      </w:r>
    </w:p>
    <w:p w14:paraId="22665367" w14:textId="15FE5A53" w:rsidR="00163B07" w:rsidRPr="00C6784B" w:rsidRDefault="00606E04" w:rsidP="00C6784B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C6784B">
        <w:rPr>
          <w:rFonts w:ascii="Cambria" w:hAnsi="Cambria" w:cs="Arial"/>
          <w:sz w:val="22"/>
          <w:szCs w:val="22"/>
        </w:rPr>
        <w:t xml:space="preserve">      </w:t>
      </w:r>
      <w:r w:rsidR="00163B07" w:rsidRPr="00C6784B">
        <w:rPr>
          <w:rFonts w:ascii="Cambria" w:hAnsi="Cambria" w:cs="Arial"/>
          <w:sz w:val="22"/>
          <w:szCs w:val="22"/>
        </w:rPr>
        <w:t xml:space="preserve">OAB/SP 298.588 </w:t>
      </w:r>
    </w:p>
    <w:p w14:paraId="37E3494E" w14:textId="77777777" w:rsidR="0050215C" w:rsidRPr="00C6784B" w:rsidRDefault="0050215C" w:rsidP="00C6784B">
      <w:pPr>
        <w:spacing w:line="360" w:lineRule="auto"/>
        <w:rPr>
          <w:rFonts w:ascii="Cambria" w:hAnsi="Cambria"/>
          <w:sz w:val="22"/>
          <w:szCs w:val="22"/>
        </w:rPr>
      </w:pPr>
    </w:p>
    <w:sectPr w:rsidR="0050215C" w:rsidRPr="00C6784B" w:rsidSect="00660711">
      <w:headerReference w:type="default" r:id="rId7"/>
      <w:footerReference w:type="default" r:id="rId8"/>
      <w:pgSz w:w="11907" w:h="16840" w:code="9"/>
      <w:pgMar w:top="1418" w:right="1134" w:bottom="56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93BD5" w14:textId="77777777" w:rsidR="0031726A" w:rsidRDefault="0031726A" w:rsidP="005B23C1">
      <w:r>
        <w:separator/>
      </w:r>
    </w:p>
  </w:endnote>
  <w:endnote w:type="continuationSeparator" w:id="0">
    <w:p w14:paraId="4563FBE6" w14:textId="77777777" w:rsidR="0031726A" w:rsidRDefault="0031726A" w:rsidP="005B2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4411700"/>
      <w:docPartObj>
        <w:docPartGallery w:val="Page Numbers (Bottom of Page)"/>
        <w:docPartUnique/>
      </w:docPartObj>
    </w:sdtPr>
    <w:sdtContent>
      <w:p w14:paraId="3DE50DA0" w14:textId="1264BFCF" w:rsidR="005B23C1" w:rsidRDefault="005B23C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1767BB" w14:textId="77777777" w:rsidR="0050215C" w:rsidRDefault="005021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10AE0" w14:textId="77777777" w:rsidR="0031726A" w:rsidRDefault="0031726A" w:rsidP="005B23C1">
      <w:r>
        <w:separator/>
      </w:r>
    </w:p>
  </w:footnote>
  <w:footnote w:type="continuationSeparator" w:id="0">
    <w:p w14:paraId="03666D63" w14:textId="77777777" w:rsidR="0031726A" w:rsidRDefault="0031726A" w:rsidP="005B2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A50C9" w14:textId="77777777" w:rsidR="0050215C" w:rsidRDefault="00000000">
    <w:pPr>
      <w:pStyle w:val="Cabealho"/>
    </w:pPr>
    <w:r>
      <w:rPr>
        <w:b/>
        <w:bCs/>
        <w:noProof/>
        <w:sz w:val="20"/>
      </w:rPr>
      <w:drawing>
        <wp:anchor distT="0" distB="0" distL="114300" distR="114300" simplePos="0" relativeHeight="251659264" behindDoc="1" locked="0" layoutInCell="1" allowOverlap="1" wp14:anchorId="1FDC9567" wp14:editId="6C5C5DD1">
          <wp:simplePos x="0" y="0"/>
          <wp:positionH relativeFrom="margin">
            <wp:posOffset>-1344930</wp:posOffset>
          </wp:positionH>
          <wp:positionV relativeFrom="paragraph">
            <wp:posOffset>-196215</wp:posOffset>
          </wp:positionV>
          <wp:extent cx="7219950" cy="1753235"/>
          <wp:effectExtent l="0" t="0" r="0" b="0"/>
          <wp:wrapTight wrapText="bothSides">
            <wp:wrapPolygon edited="0">
              <wp:start x="0" y="0"/>
              <wp:lineTo x="0" y="19480"/>
              <wp:lineTo x="21543" y="19480"/>
              <wp:lineTo x="2154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0" cy="175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739A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5371AC1"/>
    <w:multiLevelType w:val="hybridMultilevel"/>
    <w:tmpl w:val="76EA7A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195545">
    <w:abstractNumId w:val="0"/>
    <w:lvlOverride w:ilvl="0">
      <w:startOverride w:val="1"/>
    </w:lvlOverride>
  </w:num>
  <w:num w:numId="2" w16cid:durableId="1738018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8ED"/>
    <w:rsid w:val="000204E2"/>
    <w:rsid w:val="00104E3A"/>
    <w:rsid w:val="001411C2"/>
    <w:rsid w:val="00163B07"/>
    <w:rsid w:val="001E7E72"/>
    <w:rsid w:val="001F278A"/>
    <w:rsid w:val="001F289F"/>
    <w:rsid w:val="00221A19"/>
    <w:rsid w:val="002E4591"/>
    <w:rsid w:val="0031726A"/>
    <w:rsid w:val="00431E5E"/>
    <w:rsid w:val="004914D3"/>
    <w:rsid w:val="004A10CE"/>
    <w:rsid w:val="0050215C"/>
    <w:rsid w:val="005B23C1"/>
    <w:rsid w:val="005C37B4"/>
    <w:rsid w:val="005D364F"/>
    <w:rsid w:val="005F4EB8"/>
    <w:rsid w:val="00605015"/>
    <w:rsid w:val="00606E04"/>
    <w:rsid w:val="007624F3"/>
    <w:rsid w:val="00762FDB"/>
    <w:rsid w:val="007F38ED"/>
    <w:rsid w:val="00A6196E"/>
    <w:rsid w:val="00A80B1E"/>
    <w:rsid w:val="00B6203B"/>
    <w:rsid w:val="00BD3543"/>
    <w:rsid w:val="00C230F0"/>
    <w:rsid w:val="00C6784B"/>
    <w:rsid w:val="00CD4D67"/>
    <w:rsid w:val="00D243F9"/>
    <w:rsid w:val="00E976D8"/>
    <w:rsid w:val="00FE5745"/>
    <w:rsid w:val="00FE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D10DE"/>
  <w15:chartTrackingRefBased/>
  <w15:docId w15:val="{09863D6D-E9CE-42B4-A543-229AA00E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B07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163B07"/>
    <w:pPr>
      <w:keepNext/>
      <w:widowControl w:val="0"/>
      <w:suppressAutoHyphens/>
      <w:autoSpaceDE w:val="0"/>
      <w:outlineLvl w:val="0"/>
    </w:pPr>
    <w:rPr>
      <w:rFonts w:ascii="Arial" w:eastAsia="Arial" w:hAnsi="Arial" w:cs="Arial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63B07"/>
    <w:rPr>
      <w:rFonts w:ascii="Arial" w:eastAsia="Arial" w:hAnsi="Arial" w:cs="Arial"/>
      <w:b/>
      <w:bCs/>
      <w:kern w:val="0"/>
      <w:sz w:val="22"/>
      <w:szCs w:val="22"/>
      <w:lang w:eastAsia="pt-BR"/>
      <w14:ligatures w14:val="none"/>
    </w:rPr>
  </w:style>
  <w:style w:type="paragraph" w:styleId="Cabealho">
    <w:name w:val="header"/>
    <w:basedOn w:val="Normal"/>
    <w:link w:val="CabealhoChar"/>
    <w:unhideWhenUsed/>
    <w:rsid w:val="00163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3B07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63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3B07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Corpodetexto">
    <w:name w:val="Body Text"/>
    <w:basedOn w:val="Normal"/>
    <w:link w:val="CorpodetextoChar"/>
    <w:unhideWhenUsed/>
    <w:rsid w:val="00163B07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rsid w:val="00163B07"/>
    <w:rPr>
      <w:rFonts w:ascii="Arial" w:eastAsia="Times New Roman" w:hAnsi="Arial" w:cs="Arial"/>
      <w:kern w:val="0"/>
      <w:sz w:val="22"/>
      <w:lang w:eastAsia="pt-BR"/>
      <w14:ligatures w14:val="none"/>
    </w:rPr>
  </w:style>
  <w:style w:type="paragraph" w:styleId="Corpodetexto2">
    <w:name w:val="Body Text 2"/>
    <w:basedOn w:val="Normal"/>
    <w:link w:val="Corpodetexto2Char"/>
    <w:unhideWhenUsed/>
    <w:qFormat/>
    <w:rsid w:val="00163B0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qFormat/>
    <w:rsid w:val="00163B07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nhideWhenUsed/>
    <w:rsid w:val="00163B0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63B07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B62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1155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Birigui</dc:creator>
  <cp:keywords/>
  <dc:description/>
  <cp:lastModifiedBy>Marineuva Alves de Souza</cp:lastModifiedBy>
  <cp:revision>4</cp:revision>
  <cp:lastPrinted>2023-09-21T11:17:00Z</cp:lastPrinted>
  <dcterms:created xsi:type="dcterms:W3CDTF">2023-09-19T19:00:00Z</dcterms:created>
  <dcterms:modified xsi:type="dcterms:W3CDTF">2023-09-21T11:32:00Z</dcterms:modified>
</cp:coreProperties>
</file>